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F4A" w:rsidRPr="00983C2D" w:rsidRDefault="008F7F4A" w:rsidP="00EE01EA">
      <w:pPr>
        <w:pStyle w:val="RNTIRsum"/>
        <w:tabs>
          <w:tab w:val="left" w:pos="284"/>
        </w:tabs>
        <w:spacing w:before="240" w:after="240"/>
        <w:ind w:left="-720" w:right="29"/>
        <w:jc w:val="center"/>
        <w:rPr>
          <w:rFonts w:ascii="Gill Sans MT" w:hAnsi="Gill Sans MT" w:cs="Arial"/>
          <w:b/>
          <w:bCs/>
          <w:color w:val="002060"/>
          <w:szCs w:val="20"/>
          <w:lang w:eastAsia="en-US"/>
        </w:rPr>
      </w:pPr>
      <w:r w:rsidRPr="00983C2D">
        <w:rPr>
          <w:rFonts w:ascii="Gill Sans MT" w:hAnsi="Gill Sans MT" w:cs="Arial"/>
          <w:b/>
          <w:bCs/>
          <w:color w:val="002060"/>
          <w:szCs w:val="20"/>
          <w:lang w:eastAsia="en-US"/>
        </w:rPr>
        <w:t xml:space="preserve">Titre en Français (en minuscule, Gil Sans </w:t>
      </w:r>
      <w:proofErr w:type="gramStart"/>
      <w:r w:rsidRPr="00983C2D">
        <w:rPr>
          <w:rFonts w:ascii="Gill Sans MT" w:hAnsi="Gill Sans MT" w:cs="Arial"/>
          <w:b/>
          <w:bCs/>
          <w:color w:val="002060"/>
          <w:szCs w:val="20"/>
          <w:lang w:eastAsia="en-US"/>
        </w:rPr>
        <w:t>Mt ,</w:t>
      </w:r>
      <w:proofErr w:type="gramEnd"/>
      <w:r w:rsidRPr="00983C2D">
        <w:rPr>
          <w:rFonts w:ascii="Gill Sans MT" w:hAnsi="Gill Sans MT" w:cs="Arial"/>
          <w:b/>
          <w:bCs/>
          <w:color w:val="002060"/>
          <w:szCs w:val="20"/>
          <w:lang w:eastAsia="en-US"/>
        </w:rPr>
        <w:t xml:space="preserve"> Taille </w:t>
      </w:r>
      <w:r w:rsidR="00983C2D" w:rsidRPr="00983C2D">
        <w:rPr>
          <w:rFonts w:ascii="Gill Sans MT" w:hAnsi="Gill Sans MT" w:cs="Arial"/>
          <w:b/>
          <w:bCs/>
          <w:color w:val="002060"/>
          <w:szCs w:val="20"/>
          <w:lang w:eastAsia="en-US"/>
        </w:rPr>
        <w:t>10</w:t>
      </w:r>
      <w:r w:rsidRPr="00983C2D">
        <w:rPr>
          <w:rFonts w:ascii="Gill Sans MT" w:hAnsi="Gill Sans MT" w:cs="Arial"/>
          <w:b/>
          <w:bCs/>
          <w:color w:val="002060"/>
          <w:szCs w:val="20"/>
          <w:lang w:eastAsia="en-US"/>
        </w:rPr>
        <w:t>, Gras)</w:t>
      </w:r>
    </w:p>
    <w:p w:rsidR="00D31739" w:rsidRPr="00B44E81" w:rsidRDefault="00D31739" w:rsidP="008F7F4A">
      <w:pPr>
        <w:pStyle w:val="RNTIRsum"/>
        <w:tabs>
          <w:tab w:val="left" w:pos="284"/>
        </w:tabs>
        <w:ind w:left="-720" w:right="22"/>
        <w:jc w:val="center"/>
        <w:rPr>
          <w:rFonts w:ascii="Gill Sans MT" w:hAnsi="Gill Sans MT" w:cs="Arial"/>
          <w:b/>
          <w:bCs/>
          <w:color w:val="002060"/>
          <w:sz w:val="18"/>
          <w:szCs w:val="18"/>
          <w:lang w:eastAsia="en-US"/>
        </w:rPr>
      </w:pPr>
    </w:p>
    <w:p w:rsidR="008F7F4A" w:rsidRPr="00B44E81" w:rsidRDefault="008F7F4A" w:rsidP="008F7F4A">
      <w:pPr>
        <w:pStyle w:val="RNTIRsum"/>
        <w:tabs>
          <w:tab w:val="left" w:pos="284"/>
        </w:tabs>
        <w:ind w:left="-720" w:right="22"/>
        <w:jc w:val="center"/>
        <w:rPr>
          <w:rFonts w:ascii="Gill Sans MT" w:hAnsi="Gill Sans MT" w:cs="Arial"/>
          <w:color w:val="002060"/>
          <w:sz w:val="18"/>
          <w:szCs w:val="18"/>
          <w:lang w:eastAsia="en-US"/>
        </w:rPr>
      </w:pPr>
      <w:r w:rsidRPr="00B44E81">
        <w:rPr>
          <w:rFonts w:ascii="Gill Sans MT" w:hAnsi="Gill Sans MT" w:cs="Arial"/>
          <w:color w:val="002060"/>
          <w:sz w:val="18"/>
          <w:szCs w:val="18"/>
          <w:lang w:eastAsia="en-US"/>
        </w:rPr>
        <w:t>Prénom et nom de l’auteur1, Prénom et nom de l’auteur 2 (taille de police 9, centrer)</w:t>
      </w:r>
    </w:p>
    <w:p w:rsidR="008F7F4A" w:rsidRPr="00B44E81" w:rsidRDefault="008F7F4A" w:rsidP="00D31739">
      <w:pPr>
        <w:pStyle w:val="RNTIRsum"/>
        <w:tabs>
          <w:tab w:val="left" w:pos="284"/>
        </w:tabs>
        <w:ind w:left="-720" w:right="22"/>
        <w:jc w:val="center"/>
        <w:rPr>
          <w:rFonts w:ascii="Gill Sans MT" w:hAnsi="Gill Sans MT" w:cs="Arial"/>
          <w:color w:val="002060"/>
          <w:sz w:val="18"/>
          <w:szCs w:val="18"/>
          <w:lang w:eastAsia="en-US"/>
        </w:rPr>
      </w:pPr>
      <w:r w:rsidRPr="00983C2D">
        <w:rPr>
          <w:rFonts w:ascii="Gill Sans MT" w:hAnsi="Gill Sans MT" w:cs="Arial"/>
          <w:color w:val="002060"/>
          <w:sz w:val="18"/>
          <w:szCs w:val="18"/>
          <w:vertAlign w:val="superscript"/>
          <w:lang w:eastAsia="en-US"/>
        </w:rPr>
        <w:t>1</w:t>
      </w:r>
      <w:r w:rsidRPr="00B44E81">
        <w:rPr>
          <w:rFonts w:ascii="Gill Sans MT" w:hAnsi="Gill Sans MT" w:cs="Arial"/>
          <w:color w:val="002060"/>
          <w:sz w:val="18"/>
          <w:szCs w:val="18"/>
          <w:lang w:eastAsia="en-US"/>
        </w:rPr>
        <w:t xml:space="preserve">Affiliation de l’auteur, Institution, adresse (taille de police 10, Italique, centrer) </w:t>
      </w:r>
      <w:proofErr w:type="spellStart"/>
      <w:r w:rsidRPr="00B44E81">
        <w:rPr>
          <w:rFonts w:ascii="Gill Sans MT" w:hAnsi="Gill Sans MT" w:cs="Arial"/>
          <w:color w:val="002060"/>
          <w:sz w:val="18"/>
          <w:szCs w:val="18"/>
          <w:lang w:eastAsia="en-US"/>
        </w:rPr>
        <w:t>Telephone</w:t>
      </w:r>
      <w:proofErr w:type="spellEnd"/>
      <w:r w:rsidRPr="00B44E81">
        <w:rPr>
          <w:rFonts w:ascii="Gill Sans MT" w:hAnsi="Gill Sans MT" w:cs="Arial"/>
          <w:color w:val="002060"/>
          <w:sz w:val="18"/>
          <w:szCs w:val="18"/>
          <w:lang w:eastAsia="en-US"/>
        </w:rPr>
        <w:t>, fax et adresse E-mail</w:t>
      </w:r>
    </w:p>
    <w:p w:rsidR="0022399B" w:rsidRPr="00B44E81" w:rsidRDefault="008F7F4A" w:rsidP="00D31739">
      <w:pPr>
        <w:pStyle w:val="RNTIRsum"/>
        <w:tabs>
          <w:tab w:val="left" w:pos="284"/>
        </w:tabs>
        <w:ind w:left="-720" w:right="22"/>
        <w:jc w:val="center"/>
        <w:rPr>
          <w:rFonts w:ascii="Gill Sans MT" w:eastAsiaTheme="minorEastAsia" w:hAnsi="Gill Sans MT" w:cstheme="minorBidi"/>
          <w:color w:val="002060"/>
          <w:sz w:val="18"/>
          <w:szCs w:val="18"/>
        </w:rPr>
      </w:pPr>
      <w:proofErr w:type="gramStart"/>
      <w:r w:rsidRPr="00B44E81">
        <w:rPr>
          <w:rFonts w:ascii="Gill Sans MT" w:hAnsi="Gill Sans MT" w:cs="Arial"/>
          <w:color w:val="002060"/>
          <w:sz w:val="18"/>
          <w:szCs w:val="18"/>
          <w:lang w:eastAsia="en-US"/>
        </w:rPr>
        <w:t>²</w:t>
      </w:r>
      <w:proofErr w:type="gramEnd"/>
      <w:r w:rsidRPr="00B44E81">
        <w:rPr>
          <w:rFonts w:ascii="Gill Sans MT" w:hAnsi="Gill Sans MT" w:cs="Arial"/>
          <w:color w:val="002060"/>
          <w:sz w:val="18"/>
          <w:szCs w:val="18"/>
          <w:lang w:eastAsia="en-US"/>
        </w:rPr>
        <w:t xml:space="preserve"> Affiliation de l’auteur, Institution, adresse (taille de police 10, Italique, centrer) </w:t>
      </w:r>
      <w:proofErr w:type="spellStart"/>
      <w:r w:rsidRPr="00B44E81">
        <w:rPr>
          <w:rFonts w:ascii="Gill Sans MT" w:hAnsi="Gill Sans MT" w:cs="Arial"/>
          <w:color w:val="002060"/>
          <w:sz w:val="18"/>
          <w:szCs w:val="18"/>
          <w:lang w:eastAsia="en-US"/>
        </w:rPr>
        <w:t>Telephone</w:t>
      </w:r>
      <w:proofErr w:type="spellEnd"/>
      <w:r w:rsidRPr="00B44E81">
        <w:rPr>
          <w:rFonts w:ascii="Gill Sans MT" w:hAnsi="Gill Sans MT" w:cs="Arial"/>
          <w:color w:val="002060"/>
          <w:sz w:val="18"/>
          <w:szCs w:val="18"/>
          <w:lang w:eastAsia="en-US"/>
        </w:rPr>
        <w:t>, fax et adresse E-mail</w:t>
      </w:r>
    </w:p>
    <w:p w:rsidR="0051472A" w:rsidRPr="00B44E81" w:rsidRDefault="0051472A" w:rsidP="00A2522D">
      <w:pPr>
        <w:pStyle w:val="RNTIRsum"/>
        <w:tabs>
          <w:tab w:val="left" w:pos="284"/>
        </w:tabs>
        <w:spacing w:before="240" w:after="240"/>
        <w:ind w:left="-720" w:right="29"/>
        <w:rPr>
          <w:rFonts w:ascii="Gill Sans MT" w:eastAsiaTheme="minorEastAsia" w:hAnsi="Gill Sans MT" w:cstheme="minorBidi"/>
          <w:b/>
          <w:color w:val="002060"/>
          <w:sz w:val="18"/>
          <w:szCs w:val="18"/>
        </w:rPr>
      </w:pPr>
      <w:r w:rsidRPr="00B44E81">
        <w:rPr>
          <w:rFonts w:ascii="Gill Sans MT" w:eastAsiaTheme="minorEastAsia" w:hAnsi="Gill Sans MT" w:cstheme="minorBidi"/>
          <w:b/>
          <w:color w:val="002060"/>
          <w:sz w:val="18"/>
          <w:szCs w:val="18"/>
        </w:rPr>
        <w:t xml:space="preserve">Résumé </w:t>
      </w:r>
    </w:p>
    <w:p w:rsidR="00D31739" w:rsidRPr="00B44E81" w:rsidRDefault="00D31739" w:rsidP="00D31739">
      <w:pPr>
        <w:tabs>
          <w:tab w:val="left" w:pos="284"/>
        </w:tabs>
        <w:autoSpaceDE w:val="0"/>
        <w:autoSpaceDN w:val="0"/>
        <w:adjustRightInd w:val="0"/>
        <w:ind w:left="-90" w:right="22"/>
        <w:jc w:val="both"/>
        <w:rPr>
          <w:rFonts w:ascii="Gill Sans MT" w:hAnsi="Gill Sans MT" w:cstheme="majorBidi"/>
          <w:bCs/>
          <w:i/>
          <w:iCs/>
          <w:color w:val="002060"/>
          <w:spacing w:val="1"/>
          <w:sz w:val="16"/>
          <w:szCs w:val="16"/>
          <w:lang w:eastAsia="fr-FR"/>
        </w:rPr>
      </w:pPr>
      <w:r w:rsidRPr="00B44E81">
        <w:rPr>
          <w:rFonts w:ascii="Gill Sans MT" w:hAnsi="Gill Sans MT" w:cstheme="majorBidi"/>
          <w:bCs/>
          <w:i/>
          <w:iCs/>
          <w:color w:val="002060"/>
          <w:spacing w:val="1"/>
          <w:sz w:val="16"/>
          <w:szCs w:val="16"/>
          <w:lang w:eastAsia="fr-FR"/>
        </w:rPr>
        <w:t xml:space="preserve">L’expérience tunisienne de recharge artificielle à partir d’eaux usées traitées a débuté en 1985 au droit de la nappe de l'oued </w:t>
      </w:r>
      <w:proofErr w:type="spellStart"/>
      <w:r w:rsidRPr="00B44E81">
        <w:rPr>
          <w:rFonts w:ascii="Gill Sans MT" w:hAnsi="Gill Sans MT" w:cstheme="majorBidi"/>
          <w:bCs/>
          <w:i/>
          <w:iCs/>
          <w:color w:val="002060"/>
          <w:spacing w:val="1"/>
          <w:sz w:val="16"/>
          <w:szCs w:val="16"/>
          <w:lang w:eastAsia="fr-FR"/>
        </w:rPr>
        <w:t>Souhil</w:t>
      </w:r>
      <w:proofErr w:type="spellEnd"/>
      <w:r w:rsidRPr="00B44E81">
        <w:rPr>
          <w:rFonts w:ascii="Gill Sans MT" w:hAnsi="Gill Sans MT" w:cstheme="majorBidi"/>
          <w:bCs/>
          <w:i/>
          <w:iCs/>
          <w:color w:val="002060"/>
          <w:spacing w:val="1"/>
          <w:sz w:val="16"/>
          <w:szCs w:val="16"/>
          <w:lang w:eastAsia="fr-FR"/>
        </w:rPr>
        <w:t>, au nord-ouest de Nabeul. A travers cette expérience, on visait à la fois à reconstituer une partie des réserves de la nappe, fortement sollicitée, et à améliorer la qualité microbiologique des eaux usées traitées par recours à l'effet auto-épurateur de la zone non saturée. Les résultats obtenus sont très satisfaisants : remontée des niveaux piézométriques, amélioration de la qualité physico-chimique des eaux. Soulignons que la qualité de l'effluent utilisé pour la recharge, notamment sa teneur en matières en suspension, a une incidence directe sur le fonctionnement, l'infiltration d'effluent insuffisamment épurés pouvant entraîner l'abandon pur et simple du système de recharge. L’utilisation des isotopes du bore en tant que traceurs de la recharge artificielle des eaux souterraines par des eaux usées traitées et de la progradation du biseau salé, s’avère particulièrement performante en intégrant au sein d’un même échantillon les trois pôles de mélange potentiels.</w:t>
      </w:r>
    </w:p>
    <w:p w:rsidR="00D31739" w:rsidRPr="00B44E81" w:rsidRDefault="00D31739" w:rsidP="0051472A">
      <w:pPr>
        <w:tabs>
          <w:tab w:val="left" w:pos="284"/>
        </w:tabs>
        <w:autoSpaceDE w:val="0"/>
        <w:autoSpaceDN w:val="0"/>
        <w:adjustRightInd w:val="0"/>
        <w:ind w:left="-720" w:right="22"/>
        <w:jc w:val="both"/>
        <w:rPr>
          <w:rFonts w:ascii="Gill Sans MT" w:hAnsi="Gill Sans MT"/>
          <w:b/>
          <w:color w:val="002060"/>
          <w:sz w:val="18"/>
          <w:szCs w:val="18"/>
        </w:rPr>
      </w:pPr>
    </w:p>
    <w:p w:rsidR="0051472A" w:rsidRPr="00B44E81" w:rsidRDefault="0051472A" w:rsidP="0051472A">
      <w:pPr>
        <w:tabs>
          <w:tab w:val="left" w:pos="284"/>
        </w:tabs>
        <w:autoSpaceDE w:val="0"/>
        <w:autoSpaceDN w:val="0"/>
        <w:adjustRightInd w:val="0"/>
        <w:ind w:left="-720" w:right="22"/>
        <w:jc w:val="both"/>
        <w:rPr>
          <w:rFonts w:ascii="Gill Sans MT" w:hAnsi="Gill Sans MT" w:cs="Arial"/>
          <w:color w:val="002060"/>
          <w:spacing w:val="1"/>
          <w:sz w:val="18"/>
          <w:szCs w:val="18"/>
        </w:rPr>
      </w:pPr>
      <w:r w:rsidRPr="00B44E81">
        <w:rPr>
          <w:rFonts w:ascii="Gill Sans MT" w:hAnsi="Gill Sans MT"/>
          <w:b/>
          <w:color w:val="002060"/>
          <w:sz w:val="18"/>
          <w:szCs w:val="18"/>
        </w:rPr>
        <w:t>Mots clés :</w:t>
      </w:r>
      <w:r w:rsidRPr="00B44E81">
        <w:rPr>
          <w:rFonts w:ascii="Gill Sans MT" w:hAnsi="Gill Sans MT"/>
          <w:color w:val="002060"/>
          <w:sz w:val="18"/>
          <w:szCs w:val="18"/>
          <w:lang w:eastAsia="fr-FR"/>
        </w:rPr>
        <w:t xml:space="preserve"> </w:t>
      </w:r>
      <w:r w:rsidRPr="00B44E81">
        <w:rPr>
          <w:rFonts w:ascii="Gill Sans MT" w:hAnsi="Gill Sans MT" w:cs="Arial"/>
          <w:color w:val="002060"/>
          <w:spacing w:val="1"/>
          <w:sz w:val="18"/>
          <w:szCs w:val="18"/>
        </w:rPr>
        <w:t>salinité, Sine Saloum, facteurs anthropiques, facteurs climatiques, nappe phréatique</w:t>
      </w:r>
    </w:p>
    <w:p w:rsidR="00D31739" w:rsidRPr="00B44E81" w:rsidRDefault="00D31739" w:rsidP="00D31739">
      <w:pPr>
        <w:pStyle w:val="RNTIRsum"/>
        <w:tabs>
          <w:tab w:val="left" w:pos="284"/>
        </w:tabs>
        <w:ind w:left="-720" w:right="22"/>
        <w:jc w:val="center"/>
        <w:rPr>
          <w:rFonts w:ascii="Gill Sans MT" w:hAnsi="Gill Sans MT" w:cs="Arial"/>
          <w:b/>
          <w:bCs/>
          <w:color w:val="002060"/>
          <w:sz w:val="18"/>
          <w:szCs w:val="18"/>
          <w:lang w:eastAsia="en-US"/>
        </w:rPr>
      </w:pPr>
    </w:p>
    <w:p w:rsidR="00D31739" w:rsidRPr="00983C2D" w:rsidRDefault="00D31739" w:rsidP="00983C2D">
      <w:pPr>
        <w:pStyle w:val="RNTIRsum"/>
        <w:tabs>
          <w:tab w:val="left" w:pos="284"/>
        </w:tabs>
        <w:spacing w:before="240" w:after="240"/>
        <w:ind w:left="-720" w:right="29"/>
        <w:jc w:val="center"/>
        <w:rPr>
          <w:rFonts w:ascii="Gill Sans MT" w:hAnsi="Gill Sans MT" w:cs="Arial"/>
          <w:b/>
          <w:bCs/>
          <w:color w:val="002060"/>
          <w:szCs w:val="20"/>
          <w:lang w:eastAsia="en-US"/>
        </w:rPr>
      </w:pPr>
      <w:r w:rsidRPr="00983C2D">
        <w:rPr>
          <w:rFonts w:ascii="Gill Sans MT" w:hAnsi="Gill Sans MT" w:cs="Arial"/>
          <w:b/>
          <w:bCs/>
          <w:color w:val="002060"/>
          <w:szCs w:val="20"/>
          <w:lang w:eastAsia="en-US"/>
        </w:rPr>
        <w:t xml:space="preserve">Titre en Anglais (en minuscule, Gil Sans </w:t>
      </w:r>
      <w:proofErr w:type="gramStart"/>
      <w:r w:rsidRPr="00983C2D">
        <w:rPr>
          <w:rFonts w:ascii="Gill Sans MT" w:hAnsi="Gill Sans MT" w:cs="Arial"/>
          <w:b/>
          <w:bCs/>
          <w:color w:val="002060"/>
          <w:szCs w:val="20"/>
          <w:lang w:eastAsia="en-US"/>
        </w:rPr>
        <w:t>Mt ,</w:t>
      </w:r>
      <w:proofErr w:type="gramEnd"/>
      <w:r w:rsidRPr="00983C2D">
        <w:rPr>
          <w:rFonts w:ascii="Gill Sans MT" w:hAnsi="Gill Sans MT" w:cs="Arial"/>
          <w:b/>
          <w:bCs/>
          <w:color w:val="002060"/>
          <w:szCs w:val="20"/>
          <w:lang w:eastAsia="en-US"/>
        </w:rPr>
        <w:t xml:space="preserve"> Taille </w:t>
      </w:r>
      <w:r w:rsidR="00983C2D">
        <w:rPr>
          <w:rFonts w:ascii="Gill Sans MT" w:hAnsi="Gill Sans MT" w:cs="Arial"/>
          <w:b/>
          <w:bCs/>
          <w:color w:val="002060"/>
          <w:szCs w:val="20"/>
          <w:lang w:eastAsia="en-US"/>
        </w:rPr>
        <w:t>10</w:t>
      </w:r>
      <w:r w:rsidRPr="00983C2D">
        <w:rPr>
          <w:rFonts w:ascii="Gill Sans MT" w:hAnsi="Gill Sans MT" w:cs="Arial"/>
          <w:b/>
          <w:bCs/>
          <w:color w:val="002060"/>
          <w:szCs w:val="20"/>
          <w:lang w:eastAsia="en-US"/>
        </w:rPr>
        <w:t>, Gras)</w:t>
      </w:r>
    </w:p>
    <w:p w:rsidR="0051472A" w:rsidRPr="00983C2D" w:rsidRDefault="0051472A" w:rsidP="00A2522D">
      <w:pPr>
        <w:tabs>
          <w:tab w:val="left" w:pos="284"/>
        </w:tabs>
        <w:spacing w:before="240" w:after="240"/>
        <w:ind w:left="-720" w:right="29"/>
        <w:jc w:val="both"/>
        <w:rPr>
          <w:rFonts w:ascii="Gill Sans MT" w:hAnsi="Gill Sans MT"/>
          <w:i/>
          <w:color w:val="002060"/>
          <w:sz w:val="20"/>
          <w:szCs w:val="20"/>
          <w:lang w:val="en-US"/>
        </w:rPr>
      </w:pPr>
      <w:r w:rsidRPr="00983C2D">
        <w:rPr>
          <w:rFonts w:ascii="Gill Sans MT" w:hAnsi="Gill Sans MT"/>
          <w:b/>
          <w:color w:val="002060"/>
          <w:sz w:val="20"/>
          <w:szCs w:val="20"/>
          <w:lang w:val="en-US"/>
        </w:rPr>
        <w:t>Abstract </w:t>
      </w:r>
    </w:p>
    <w:p w:rsidR="00D31739" w:rsidRPr="00B44E81" w:rsidRDefault="00D31739" w:rsidP="00D31739">
      <w:pPr>
        <w:tabs>
          <w:tab w:val="left" w:pos="284"/>
        </w:tabs>
        <w:spacing w:before="120" w:after="360"/>
        <w:ind w:left="90" w:right="22"/>
        <w:rPr>
          <w:rFonts w:ascii="Gill Sans MT" w:hAnsi="Gill Sans MT" w:cstheme="majorBidi"/>
          <w:i/>
          <w:iCs/>
          <w:color w:val="002060"/>
          <w:sz w:val="16"/>
          <w:szCs w:val="16"/>
          <w:lang w:val="en-US"/>
        </w:rPr>
      </w:pPr>
      <w:r w:rsidRPr="00B44E81">
        <w:rPr>
          <w:rFonts w:ascii="Gill Sans MT" w:hAnsi="Gill Sans MT" w:cstheme="majorBidi"/>
          <w:i/>
          <w:iCs/>
          <w:color w:val="002060"/>
          <w:sz w:val="16"/>
          <w:szCs w:val="16"/>
          <w:lang w:val="en-US"/>
        </w:rPr>
        <w:t xml:space="preserve">The </w:t>
      </w:r>
      <w:proofErr w:type="spellStart"/>
      <w:r w:rsidRPr="00B44E81">
        <w:rPr>
          <w:rFonts w:ascii="Gill Sans MT" w:hAnsi="Gill Sans MT" w:cstheme="majorBidi"/>
          <w:i/>
          <w:iCs/>
          <w:color w:val="002060"/>
          <w:sz w:val="16"/>
          <w:szCs w:val="16"/>
          <w:lang w:val="en-US"/>
        </w:rPr>
        <w:t>Korba-Mida</w:t>
      </w:r>
      <w:proofErr w:type="spellEnd"/>
      <w:r w:rsidRPr="00B44E81">
        <w:rPr>
          <w:rFonts w:ascii="Gill Sans MT" w:hAnsi="Gill Sans MT" w:cstheme="majorBidi"/>
          <w:i/>
          <w:iCs/>
          <w:color w:val="002060"/>
          <w:sz w:val="16"/>
          <w:szCs w:val="16"/>
          <w:lang w:val="en-US"/>
        </w:rPr>
        <w:t xml:space="preserve"> aquifer on the eastern coast of Cap- Bon (Tunisia) has underwent overexploitation since the 60’s (270 wells) to 2011 (9500 wells), leading to reversal of hydraulic gradient and saline intrusion. Water quality of groundwater is often degraded by different processes: </w:t>
      </w:r>
      <w:proofErr w:type="gramStart"/>
      <w:r w:rsidRPr="00B44E81">
        <w:rPr>
          <w:rFonts w:ascii="Gill Sans MT" w:hAnsi="Gill Sans MT" w:cstheme="majorBidi"/>
          <w:i/>
          <w:iCs/>
          <w:color w:val="002060"/>
          <w:sz w:val="16"/>
          <w:szCs w:val="16"/>
          <w:lang w:val="en-US"/>
        </w:rPr>
        <w:t>salt water</w:t>
      </w:r>
      <w:proofErr w:type="gramEnd"/>
      <w:r w:rsidRPr="00B44E81">
        <w:rPr>
          <w:rFonts w:ascii="Gill Sans MT" w:hAnsi="Gill Sans MT" w:cstheme="majorBidi"/>
          <w:i/>
          <w:iCs/>
          <w:color w:val="002060"/>
          <w:sz w:val="16"/>
          <w:szCs w:val="16"/>
          <w:lang w:val="en-US"/>
        </w:rPr>
        <w:t xml:space="preserve"> intrusion, diffuse pollution. The coastal aquifer of the </w:t>
      </w:r>
      <w:proofErr w:type="spellStart"/>
      <w:r w:rsidRPr="00B44E81">
        <w:rPr>
          <w:rFonts w:ascii="Gill Sans MT" w:hAnsi="Gill Sans MT" w:cstheme="majorBidi"/>
          <w:i/>
          <w:iCs/>
          <w:color w:val="002060"/>
          <w:sz w:val="16"/>
          <w:szCs w:val="16"/>
          <w:lang w:val="en-US"/>
        </w:rPr>
        <w:t>Plio</w:t>
      </w:r>
      <w:proofErr w:type="spellEnd"/>
      <w:r w:rsidRPr="00B44E81">
        <w:rPr>
          <w:rFonts w:ascii="Gill Sans MT" w:hAnsi="Gill Sans MT" w:cstheme="majorBidi"/>
          <w:i/>
          <w:iCs/>
          <w:color w:val="002060"/>
          <w:sz w:val="16"/>
          <w:szCs w:val="16"/>
          <w:lang w:val="en-US"/>
        </w:rPr>
        <w:t xml:space="preserve">-Quaternary is one of the first studied examples of groundwater depletion, seawater and salinization. Since the sixties, large quantities of water have been collected by the agricultural and the industrial sectors resulting in a spatiotemporal evolution of piezometric depletion and degradation of groundwater quality due to sea water intrusion. Artificial recharge of groundwater has been introduced as an alternative method to cope with the scarcity of water resources and with an accentuated variability of climate in space and time. Crucial for local agriculture, aquifer management led to the implementation of artificial recharge with treated wastewaters at the end of 2008. At vicinity of the recharge site, groundwater quality was monitored to trace the progression of artificial recharge in groundwater. </w:t>
      </w:r>
    </w:p>
    <w:p w:rsidR="00D31739" w:rsidRPr="00B44E81" w:rsidRDefault="0051472A" w:rsidP="00D31739">
      <w:pPr>
        <w:tabs>
          <w:tab w:val="left" w:pos="284"/>
        </w:tabs>
        <w:spacing w:before="120" w:after="360"/>
        <w:ind w:left="-630" w:right="22"/>
        <w:rPr>
          <w:rFonts w:ascii="Gill Sans MT" w:hAnsi="Gill Sans MT" w:cstheme="majorBidi"/>
          <w:iCs/>
          <w:color w:val="002060"/>
          <w:sz w:val="18"/>
          <w:szCs w:val="18"/>
          <w:lang w:val="en-US"/>
        </w:rPr>
      </w:pPr>
      <w:r w:rsidRPr="00B44E81">
        <w:rPr>
          <w:rFonts w:ascii="Gill Sans MT" w:hAnsi="Gill Sans MT" w:cstheme="majorBidi"/>
          <w:b/>
          <w:color w:val="002060"/>
          <w:sz w:val="18"/>
          <w:szCs w:val="18"/>
          <w:lang w:val="en-US"/>
        </w:rPr>
        <w:t>Key Words</w:t>
      </w:r>
      <w:r w:rsidRPr="00B44E81">
        <w:rPr>
          <w:rFonts w:ascii="Gill Sans MT" w:hAnsi="Gill Sans MT" w:cstheme="majorBidi"/>
          <w:i/>
          <w:color w:val="002060"/>
          <w:sz w:val="18"/>
          <w:szCs w:val="18"/>
          <w:lang w:val="en-US"/>
        </w:rPr>
        <w:t xml:space="preserve">: </w:t>
      </w:r>
      <w:r w:rsidRPr="00B44E81">
        <w:rPr>
          <w:rFonts w:ascii="Gill Sans MT" w:hAnsi="Gill Sans MT" w:cstheme="majorBidi"/>
          <w:iCs/>
          <w:color w:val="002060"/>
          <w:sz w:val="18"/>
          <w:szCs w:val="18"/>
          <w:lang w:val="en-US"/>
        </w:rPr>
        <w:t xml:space="preserve">salinity, Sine </w:t>
      </w:r>
      <w:proofErr w:type="spellStart"/>
      <w:r w:rsidRPr="00B44E81">
        <w:rPr>
          <w:rFonts w:ascii="Gill Sans MT" w:hAnsi="Gill Sans MT" w:cstheme="majorBidi"/>
          <w:iCs/>
          <w:color w:val="002060"/>
          <w:sz w:val="18"/>
          <w:szCs w:val="18"/>
          <w:lang w:val="en-US"/>
        </w:rPr>
        <w:t>Saloum</w:t>
      </w:r>
      <w:proofErr w:type="spellEnd"/>
      <w:r w:rsidRPr="00B44E81">
        <w:rPr>
          <w:rFonts w:ascii="Gill Sans MT" w:hAnsi="Gill Sans MT" w:cstheme="majorBidi"/>
          <w:iCs/>
          <w:color w:val="002060"/>
          <w:sz w:val="18"/>
          <w:szCs w:val="18"/>
          <w:lang w:val="en-US"/>
        </w:rPr>
        <w:t xml:space="preserve">, human factors, climatic factors, groundwater, Senegal </w:t>
      </w:r>
    </w:p>
    <w:p w:rsidR="00D31739" w:rsidRPr="00B44E81" w:rsidRDefault="00D31739">
      <w:pPr>
        <w:rPr>
          <w:rFonts w:ascii="Gill Sans MT" w:hAnsi="Gill Sans MT" w:cstheme="majorBidi"/>
          <w:iCs/>
          <w:color w:val="002060"/>
          <w:sz w:val="18"/>
          <w:szCs w:val="18"/>
          <w:lang w:val="en-US"/>
        </w:rPr>
      </w:pPr>
      <w:r w:rsidRPr="00B44E81">
        <w:rPr>
          <w:rFonts w:ascii="Gill Sans MT" w:hAnsi="Gill Sans MT" w:cstheme="majorBidi"/>
          <w:iCs/>
          <w:color w:val="002060"/>
          <w:sz w:val="18"/>
          <w:szCs w:val="18"/>
          <w:lang w:val="en-US"/>
        </w:rPr>
        <w:br w:type="page"/>
      </w:r>
    </w:p>
    <w:p w:rsidR="0051472A" w:rsidRPr="00451A7D" w:rsidRDefault="0051472A" w:rsidP="00451A7D">
      <w:pPr>
        <w:tabs>
          <w:tab w:val="left" w:pos="284"/>
        </w:tabs>
        <w:spacing w:after="120"/>
        <w:ind w:left="-709" w:right="22"/>
        <w:jc w:val="both"/>
        <w:rPr>
          <w:rFonts w:ascii="Gill Sans MT" w:hAnsi="Gill Sans MT"/>
          <w:b/>
          <w:bCs/>
          <w:caps/>
          <w:color w:val="002060"/>
          <w:sz w:val="18"/>
          <w:szCs w:val="18"/>
        </w:rPr>
      </w:pPr>
      <w:r w:rsidRPr="00451A7D">
        <w:rPr>
          <w:rFonts w:ascii="Gill Sans MT" w:hAnsi="Gill Sans MT"/>
          <w:b/>
          <w:bCs/>
          <w:caps/>
          <w:color w:val="002060"/>
          <w:sz w:val="18"/>
          <w:szCs w:val="18"/>
        </w:rPr>
        <w:lastRenderedPageBreak/>
        <w:t>Introduction</w:t>
      </w:r>
    </w:p>
    <w:p w:rsidR="00D31739" w:rsidRPr="00B44E81" w:rsidRDefault="00D31739" w:rsidP="00D31739">
      <w:pPr>
        <w:tabs>
          <w:tab w:val="left" w:pos="284"/>
        </w:tabs>
        <w:spacing w:after="120"/>
        <w:ind w:left="-720" w:right="29"/>
        <w:jc w:val="both"/>
        <w:rPr>
          <w:rFonts w:ascii="Gill Sans MT" w:hAnsi="Gill Sans MT"/>
          <w:bCs/>
          <w:color w:val="002060"/>
          <w:sz w:val="16"/>
          <w:szCs w:val="16"/>
        </w:rPr>
      </w:pPr>
      <w:r w:rsidRPr="00B44E81">
        <w:rPr>
          <w:rFonts w:ascii="Gill Sans MT" w:hAnsi="Gill Sans MT"/>
          <w:bCs/>
          <w:color w:val="002060"/>
          <w:sz w:val="16"/>
          <w:szCs w:val="16"/>
        </w:rPr>
        <w:t xml:space="preserve">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p>
    <w:p w:rsidR="00D31739" w:rsidRPr="00B44E81" w:rsidRDefault="00D31739" w:rsidP="00D31739">
      <w:pPr>
        <w:tabs>
          <w:tab w:val="left" w:pos="284"/>
        </w:tabs>
        <w:ind w:left="-720" w:right="29"/>
        <w:jc w:val="both"/>
        <w:rPr>
          <w:rFonts w:ascii="Gill Sans MT" w:hAnsi="Gill Sans MT"/>
          <w:bCs/>
          <w:color w:val="002060"/>
          <w:sz w:val="16"/>
          <w:szCs w:val="16"/>
        </w:rPr>
      </w:pPr>
      <w:r w:rsidRPr="00B44E81">
        <w:rPr>
          <w:rFonts w:ascii="Gill Sans MT" w:hAnsi="Gill Sans MT"/>
          <w:bCs/>
          <w:color w:val="002060"/>
          <w:sz w:val="16"/>
          <w:szCs w:val="16"/>
        </w:rPr>
        <w:t xml:space="preserve">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w:t>
      </w:r>
    </w:p>
    <w:p w:rsidR="0051472A" w:rsidRPr="00B44E81" w:rsidRDefault="00A2522D" w:rsidP="00635C85">
      <w:pPr>
        <w:tabs>
          <w:tab w:val="left" w:pos="284"/>
        </w:tabs>
        <w:spacing w:before="120" w:after="120"/>
        <w:ind w:left="-720" w:right="29"/>
        <w:jc w:val="both"/>
        <w:outlineLvl w:val="0"/>
        <w:rPr>
          <w:rFonts w:ascii="Gill Sans MT" w:hAnsi="Gill Sans MT"/>
          <w:b/>
          <w:bCs/>
          <w:color w:val="002060"/>
          <w:sz w:val="18"/>
          <w:szCs w:val="18"/>
        </w:rPr>
      </w:pPr>
      <w:r w:rsidRPr="00A2522D">
        <w:rPr>
          <w:rFonts w:ascii="Gill Sans MT" w:hAnsi="Gill Sans MT"/>
          <w:b/>
          <w:bCs/>
          <w:color w:val="002060"/>
          <w:sz w:val="18"/>
          <w:szCs w:val="18"/>
        </w:rPr>
        <w:t xml:space="preserve">MATÉRIELS ET MÉTHODES </w:t>
      </w:r>
    </w:p>
    <w:p w:rsidR="00D31739" w:rsidRDefault="00D31739" w:rsidP="00D31739">
      <w:pPr>
        <w:tabs>
          <w:tab w:val="left" w:pos="284"/>
        </w:tabs>
        <w:spacing w:after="120"/>
        <w:ind w:left="-720" w:right="29"/>
        <w:jc w:val="both"/>
        <w:rPr>
          <w:rFonts w:ascii="Gill Sans MT" w:hAnsi="Gill Sans MT"/>
          <w:bCs/>
          <w:color w:val="002060"/>
          <w:sz w:val="16"/>
          <w:szCs w:val="16"/>
        </w:rPr>
      </w:pPr>
      <w:r w:rsidRPr="00B44E81">
        <w:rPr>
          <w:rFonts w:ascii="Gill Sans MT" w:hAnsi="Gill Sans MT"/>
          <w:bCs/>
          <w:color w:val="002060"/>
          <w:sz w:val="16"/>
          <w:szCs w:val="16"/>
        </w:rPr>
        <w:t xml:space="preserve">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p>
    <w:p w:rsidR="00E01304" w:rsidRPr="00E01304" w:rsidRDefault="00E01304" w:rsidP="00E01304">
      <w:pPr>
        <w:jc w:val="right"/>
        <w:rPr>
          <w:rFonts w:ascii="Gill Sans MT" w:hAnsi="Gill Sans MT"/>
          <w:color w:val="002060"/>
          <w:sz w:val="16"/>
          <w:szCs w:val="16"/>
        </w:rPr>
      </w:pPr>
      <w:proofErr w:type="spellStart"/>
      <w:r w:rsidRPr="00E01304">
        <w:rPr>
          <w:rFonts w:ascii="Gill Sans MT" w:hAnsi="Gill Sans MT"/>
          <w:i/>
          <w:color w:val="002060"/>
          <w:sz w:val="16"/>
          <w:szCs w:val="16"/>
        </w:rPr>
        <w:t>MR</w:t>
      </w:r>
      <w:r w:rsidRPr="00E01304">
        <w:rPr>
          <w:rFonts w:ascii="Gill Sans MT" w:hAnsi="Gill Sans MT"/>
          <w:color w:val="002060"/>
          <w:sz w:val="16"/>
          <w:szCs w:val="16"/>
          <w:vertAlign w:val="subscript"/>
        </w:rPr>
        <w:t>b</w:t>
      </w:r>
      <w:proofErr w:type="spellEnd"/>
      <w:r w:rsidRPr="00E01304">
        <w:rPr>
          <w:rFonts w:ascii="Gill Sans MT" w:hAnsi="Gill Sans MT"/>
          <w:color w:val="002060"/>
          <w:sz w:val="16"/>
          <w:szCs w:val="16"/>
        </w:rPr>
        <w:t xml:space="preserve"> = </w:t>
      </w:r>
      <w:r w:rsidRPr="00E01304">
        <w:rPr>
          <w:rFonts w:ascii="Gill Sans MT" w:hAnsi="Gill Sans MT"/>
          <w:i/>
          <w:color w:val="002060"/>
          <w:sz w:val="16"/>
          <w:szCs w:val="16"/>
        </w:rPr>
        <w:t>N</w:t>
      </w:r>
      <w:r w:rsidRPr="00E01304">
        <w:rPr>
          <w:rFonts w:ascii="MS Gothic" w:eastAsia="MS Gothic" w:hAnsi="MS Gothic" w:cs="MS Gothic" w:hint="eastAsia"/>
          <w:color w:val="002060"/>
          <w:sz w:val="16"/>
          <w:szCs w:val="16"/>
          <w:vertAlign w:val="subscript"/>
        </w:rPr>
        <w:t>ｄ</w:t>
      </w:r>
      <w:r w:rsidRPr="00E01304">
        <w:rPr>
          <w:rFonts w:ascii="Gill Sans MT" w:hAnsi="Gill Sans MT"/>
          <w:color w:val="002060"/>
          <w:sz w:val="16"/>
          <w:szCs w:val="16"/>
          <w:vertAlign w:val="subscript"/>
        </w:rPr>
        <w:t xml:space="preserve"> </w:t>
      </w:r>
      <w:r w:rsidRPr="00E01304">
        <w:rPr>
          <w:rFonts w:ascii="Gill Sans MT" w:hAnsi="Gill Sans MT"/>
          <w:color w:val="002060"/>
          <w:sz w:val="16"/>
          <w:szCs w:val="16"/>
        </w:rPr>
        <w:t xml:space="preserve">/ </w:t>
      </w:r>
      <w:r w:rsidRPr="00E01304">
        <w:rPr>
          <w:rFonts w:ascii="Gill Sans MT" w:hAnsi="Gill Sans MT"/>
          <w:i/>
          <w:color w:val="002060"/>
          <w:sz w:val="16"/>
          <w:szCs w:val="16"/>
        </w:rPr>
        <w:t>N</w:t>
      </w:r>
      <w:r w:rsidRPr="00E01304">
        <w:rPr>
          <w:rFonts w:ascii="MS Gothic" w:eastAsia="MS Gothic" w:hAnsi="MS Gothic" w:cs="MS Gothic" w:hint="eastAsia"/>
          <w:color w:val="002060"/>
          <w:sz w:val="16"/>
          <w:szCs w:val="16"/>
          <w:vertAlign w:val="subscript"/>
        </w:rPr>
        <w:t>ｓ</w:t>
      </w:r>
      <w:r w:rsidRPr="00E01304">
        <w:rPr>
          <w:rFonts w:ascii="Gill Sans MT" w:hAnsi="Gill Sans MT"/>
          <w:color w:val="002060"/>
          <w:sz w:val="16"/>
          <w:szCs w:val="16"/>
          <w:vertAlign w:val="subscript"/>
        </w:rPr>
        <w:t xml:space="preserve"> </w:t>
      </w:r>
      <w:r w:rsidRPr="00E01304">
        <w:rPr>
          <w:rFonts w:ascii="Gill Sans MT" w:hAnsi="Gill Sans MT"/>
          <w:color w:val="002060"/>
          <w:sz w:val="16"/>
          <w:szCs w:val="16"/>
        </w:rPr>
        <w:t>- 1</w:t>
      </w:r>
      <w:r w:rsidRPr="00E01304">
        <w:rPr>
          <w:rFonts w:ascii="Gill Sans MT" w:hAnsi="Gill Sans MT"/>
          <w:color w:val="002060"/>
          <w:sz w:val="16"/>
          <w:szCs w:val="16"/>
        </w:rPr>
        <w:tab/>
      </w:r>
      <w:r w:rsidRPr="00E01304">
        <w:rPr>
          <w:rFonts w:ascii="Gill Sans MT" w:hAnsi="Gill Sans MT"/>
          <w:color w:val="002060"/>
          <w:sz w:val="16"/>
          <w:szCs w:val="16"/>
        </w:rPr>
        <w:tab/>
      </w:r>
      <w:r w:rsidRPr="00E01304">
        <w:rPr>
          <w:rFonts w:ascii="Gill Sans MT" w:hAnsi="Gill Sans MT"/>
          <w:color w:val="002060"/>
          <w:sz w:val="16"/>
          <w:szCs w:val="16"/>
        </w:rPr>
        <w:tab/>
      </w:r>
      <w:r w:rsidRPr="00E01304">
        <w:rPr>
          <w:rFonts w:ascii="Gill Sans MT" w:hAnsi="Gill Sans MT"/>
          <w:color w:val="002060"/>
          <w:sz w:val="16"/>
          <w:szCs w:val="16"/>
        </w:rPr>
        <w:tab/>
      </w:r>
      <w:r w:rsidRPr="00E01304">
        <w:rPr>
          <w:rFonts w:ascii="Gill Sans MT" w:hAnsi="Gill Sans MT"/>
          <w:color w:val="002060"/>
          <w:sz w:val="16"/>
          <w:szCs w:val="16"/>
        </w:rPr>
        <w:tab/>
      </w:r>
      <w:r w:rsidRPr="00E01304">
        <w:rPr>
          <w:rFonts w:ascii="Gill Sans MT" w:hAnsi="Gill Sans MT"/>
          <w:color w:val="002060"/>
          <w:sz w:val="16"/>
          <w:szCs w:val="16"/>
        </w:rPr>
        <w:tab/>
        <w:t>(1)</w:t>
      </w:r>
    </w:p>
    <w:p w:rsidR="00E01304" w:rsidRDefault="00D31739" w:rsidP="00E01304">
      <w:pPr>
        <w:ind w:left="-720"/>
        <w:jc w:val="both"/>
        <w:rPr>
          <w:rFonts w:ascii="Gill Sans MT" w:hAnsi="Gill Sans MT"/>
          <w:bCs/>
          <w:color w:val="002060"/>
          <w:sz w:val="16"/>
          <w:szCs w:val="16"/>
        </w:rPr>
      </w:pPr>
      <w:r w:rsidRPr="00B44E81">
        <w:rPr>
          <w:rFonts w:ascii="Gill Sans MT" w:hAnsi="Gill Sans MT"/>
          <w:bCs/>
          <w:color w:val="002060"/>
          <w:sz w:val="16"/>
          <w:szCs w:val="16"/>
        </w:rPr>
        <w:t xml:space="preserve">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w:t>
      </w:r>
    </w:p>
    <w:p w:rsidR="00E01304" w:rsidRDefault="00E01304" w:rsidP="00E01304">
      <w:pPr>
        <w:ind w:left="-720"/>
        <w:jc w:val="both"/>
        <w:rPr>
          <w:rFonts w:ascii="Gill Sans MT" w:hAnsi="Gill Sans MT"/>
          <w:bCs/>
          <w:color w:val="002060"/>
          <w:sz w:val="16"/>
          <w:szCs w:val="16"/>
        </w:rPr>
      </w:pPr>
    </w:p>
    <w:p w:rsidR="00E01304" w:rsidRPr="00E01304" w:rsidRDefault="003C05DD" w:rsidP="003C05DD">
      <w:pPr>
        <w:ind w:left="-720"/>
        <w:jc w:val="center"/>
        <w:rPr>
          <w:lang w:val="en-US"/>
        </w:rPr>
      </w:pPr>
      <w:r>
        <w:rPr>
          <w:noProof/>
        </w:rPr>
        <w:drawing>
          <wp:inline distT="0" distB="0" distL="0" distR="0" wp14:anchorId="4B0F8C8D" wp14:editId="0ED2B62E">
            <wp:extent cx="4160582" cy="265693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50041" cy="2714064"/>
                    </a:xfrm>
                    <a:prstGeom prst="rect">
                      <a:avLst/>
                    </a:prstGeom>
                  </pic:spPr>
                </pic:pic>
              </a:graphicData>
            </a:graphic>
          </wp:inline>
        </w:drawing>
      </w:r>
    </w:p>
    <w:p w:rsidR="00E01304" w:rsidRDefault="00E01304" w:rsidP="00E01304">
      <w:pPr>
        <w:ind w:left="-720"/>
        <w:jc w:val="both"/>
        <w:rPr>
          <w:rFonts w:ascii="Gill Sans MT" w:hAnsi="Gill Sans MT"/>
          <w:color w:val="002060"/>
          <w:sz w:val="16"/>
          <w:szCs w:val="16"/>
          <w:lang w:val="en-US"/>
        </w:rPr>
      </w:pPr>
      <w:r w:rsidRPr="00E01304">
        <w:rPr>
          <w:rFonts w:ascii="Gill Sans MT" w:hAnsi="Gill Sans MT"/>
          <w:color w:val="002060"/>
          <w:sz w:val="16"/>
          <w:szCs w:val="16"/>
          <w:lang w:val="en-US"/>
        </w:rPr>
        <w:t>Fig. 1 - Conservation and Creation of Clean Water Environment.</w:t>
      </w:r>
    </w:p>
    <w:p w:rsidR="00A2522D" w:rsidRDefault="00A2522D" w:rsidP="00635C85">
      <w:pPr>
        <w:tabs>
          <w:tab w:val="left" w:pos="284"/>
        </w:tabs>
        <w:spacing w:before="120" w:after="120"/>
        <w:ind w:left="-720" w:right="29"/>
        <w:jc w:val="both"/>
        <w:outlineLvl w:val="0"/>
        <w:rPr>
          <w:rFonts w:ascii="Gill Sans MT" w:hAnsi="Gill Sans MT"/>
          <w:b/>
          <w:bCs/>
          <w:color w:val="002060"/>
          <w:sz w:val="18"/>
          <w:szCs w:val="18"/>
        </w:rPr>
      </w:pPr>
      <w:r w:rsidRPr="00A2522D">
        <w:rPr>
          <w:rFonts w:ascii="Gill Sans MT" w:hAnsi="Gill Sans MT"/>
          <w:b/>
          <w:bCs/>
          <w:color w:val="002060"/>
          <w:sz w:val="18"/>
          <w:szCs w:val="18"/>
        </w:rPr>
        <w:lastRenderedPageBreak/>
        <w:t>RÉSULTATS ET DISCUSSION</w:t>
      </w:r>
    </w:p>
    <w:p w:rsidR="0051472A" w:rsidRPr="00B44E81" w:rsidRDefault="0051472A" w:rsidP="00635C85">
      <w:pPr>
        <w:tabs>
          <w:tab w:val="left" w:pos="284"/>
        </w:tabs>
        <w:spacing w:before="120" w:after="120"/>
        <w:ind w:left="-720" w:right="29"/>
        <w:jc w:val="both"/>
        <w:outlineLvl w:val="0"/>
        <w:rPr>
          <w:rFonts w:ascii="Gill Sans MT" w:hAnsi="Gill Sans MT"/>
          <w:b/>
          <w:bCs/>
          <w:i/>
          <w:iCs/>
          <w:color w:val="002060"/>
          <w:sz w:val="18"/>
          <w:szCs w:val="18"/>
        </w:rPr>
      </w:pPr>
      <w:r w:rsidRPr="00B44E81">
        <w:rPr>
          <w:rFonts w:ascii="Gill Sans MT" w:hAnsi="Gill Sans MT"/>
          <w:b/>
          <w:bCs/>
          <w:i/>
          <w:iCs/>
          <w:color w:val="002060"/>
          <w:sz w:val="18"/>
          <w:szCs w:val="18"/>
        </w:rPr>
        <w:t xml:space="preserve">Indigence de l’eau de surface </w:t>
      </w:r>
    </w:p>
    <w:p w:rsidR="00261409" w:rsidRPr="00B44E81" w:rsidRDefault="00261409" w:rsidP="00261409">
      <w:pPr>
        <w:tabs>
          <w:tab w:val="left" w:pos="284"/>
        </w:tabs>
        <w:spacing w:after="120"/>
        <w:ind w:left="-720" w:right="29"/>
        <w:jc w:val="both"/>
        <w:rPr>
          <w:rFonts w:ascii="Gill Sans MT" w:hAnsi="Gill Sans MT"/>
          <w:bCs/>
          <w:color w:val="002060"/>
          <w:sz w:val="16"/>
          <w:szCs w:val="16"/>
        </w:rPr>
      </w:pPr>
      <w:r w:rsidRPr="00B44E81">
        <w:rPr>
          <w:rFonts w:ascii="Gill Sans MT" w:hAnsi="Gill Sans MT"/>
          <w:bCs/>
          <w:color w:val="002060"/>
          <w:sz w:val="16"/>
          <w:szCs w:val="16"/>
        </w:rPr>
        <w:t xml:space="preserve">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 L’ensemble du texte est en corps 8, Gil Sans Mt </w:t>
      </w:r>
    </w:p>
    <w:p w:rsidR="009E270B" w:rsidRPr="000B67A4" w:rsidRDefault="009E270B" w:rsidP="009E270B">
      <w:pPr>
        <w:ind w:left="-720"/>
        <w:jc w:val="center"/>
        <w:rPr>
          <w:color w:val="002060"/>
        </w:rPr>
      </w:pPr>
      <w:r w:rsidRPr="000B67A4">
        <w:rPr>
          <w:rFonts w:ascii="Gill Sans MT" w:hAnsi="Gill Sans MT"/>
          <w:b/>
          <w:bCs/>
          <w:color w:val="002060"/>
          <w:sz w:val="16"/>
          <w:szCs w:val="16"/>
        </w:rPr>
        <w:t>Table 1 -</w:t>
      </w:r>
      <w:r w:rsidRPr="000B67A4">
        <w:rPr>
          <w:rFonts w:ascii="Gill Sans MT" w:hAnsi="Gill Sans MT"/>
          <w:color w:val="002060"/>
          <w:sz w:val="16"/>
          <w:szCs w:val="16"/>
        </w:rPr>
        <w:t xml:space="preserve"> Conservation and Creation of Clean Water Environment</w:t>
      </w:r>
      <w:r w:rsidRPr="000B67A4">
        <w:rPr>
          <w:color w:val="002060"/>
        </w:rPr>
        <w:t>.</w:t>
      </w:r>
    </w:p>
    <w:p w:rsidR="009E270B" w:rsidRPr="0053454E" w:rsidRDefault="003C05DD" w:rsidP="009E270B">
      <w:pPr>
        <w:ind w:left="-720"/>
        <w:jc w:val="center"/>
      </w:pPr>
      <w:bookmarkStart w:id="0" w:name="_GoBack"/>
      <w:r>
        <w:rPr>
          <w:noProof/>
        </w:rPr>
        <w:drawing>
          <wp:inline distT="0" distB="0" distL="0" distR="0" wp14:anchorId="52A7B7D8" wp14:editId="26C35488">
            <wp:extent cx="4471670" cy="1381760"/>
            <wp:effectExtent l="0" t="0" r="508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1670" cy="1381760"/>
                    </a:xfrm>
                    <a:prstGeom prst="rect">
                      <a:avLst/>
                    </a:prstGeom>
                  </pic:spPr>
                </pic:pic>
              </a:graphicData>
            </a:graphic>
          </wp:inline>
        </w:drawing>
      </w:r>
      <w:bookmarkEnd w:id="0"/>
    </w:p>
    <w:p w:rsidR="00261409" w:rsidRPr="00B44E81" w:rsidRDefault="00261409" w:rsidP="00261409">
      <w:pPr>
        <w:tabs>
          <w:tab w:val="left" w:pos="284"/>
        </w:tabs>
        <w:ind w:left="-720" w:right="29"/>
        <w:jc w:val="both"/>
        <w:rPr>
          <w:rFonts w:ascii="Gill Sans MT" w:hAnsi="Gill Sans MT"/>
          <w:bCs/>
          <w:color w:val="002060"/>
          <w:sz w:val="16"/>
          <w:szCs w:val="16"/>
        </w:rPr>
      </w:pPr>
    </w:p>
    <w:p w:rsidR="0051472A" w:rsidRPr="00B44E81" w:rsidRDefault="0051472A" w:rsidP="00635C85">
      <w:pPr>
        <w:tabs>
          <w:tab w:val="left" w:pos="284"/>
        </w:tabs>
        <w:spacing w:before="120" w:after="120"/>
        <w:ind w:left="-720" w:right="29"/>
        <w:jc w:val="both"/>
        <w:outlineLvl w:val="0"/>
        <w:rPr>
          <w:rFonts w:ascii="Gill Sans MT" w:hAnsi="Gill Sans MT"/>
          <w:b/>
          <w:bCs/>
          <w:i/>
          <w:iCs/>
          <w:color w:val="002060"/>
          <w:sz w:val="18"/>
          <w:szCs w:val="18"/>
        </w:rPr>
      </w:pPr>
      <w:r w:rsidRPr="00B44E81">
        <w:rPr>
          <w:rFonts w:ascii="Gill Sans MT" w:hAnsi="Gill Sans MT"/>
          <w:b/>
          <w:bCs/>
          <w:i/>
          <w:iCs/>
          <w:color w:val="002060"/>
          <w:sz w:val="18"/>
          <w:szCs w:val="18"/>
        </w:rPr>
        <w:t xml:space="preserve">Des nappes de plus en plus salées </w:t>
      </w:r>
    </w:p>
    <w:p w:rsidR="00D31739" w:rsidRPr="00B44E81" w:rsidRDefault="00D31739" w:rsidP="00D31739">
      <w:pPr>
        <w:tabs>
          <w:tab w:val="left" w:pos="284"/>
        </w:tabs>
        <w:spacing w:after="120"/>
        <w:ind w:left="-720" w:right="29"/>
        <w:jc w:val="both"/>
        <w:rPr>
          <w:rFonts w:ascii="Gill Sans MT" w:hAnsi="Gill Sans MT"/>
          <w:bCs/>
          <w:color w:val="002060"/>
          <w:sz w:val="16"/>
          <w:szCs w:val="16"/>
        </w:rPr>
      </w:pPr>
      <w:r w:rsidRPr="00B44E81">
        <w:rPr>
          <w:rFonts w:ascii="Gill Sans MT" w:hAnsi="Gill Sans MT"/>
          <w:bCs/>
          <w:color w:val="002060"/>
          <w:sz w:val="16"/>
          <w:szCs w:val="16"/>
        </w:rPr>
        <w:t xml:space="preserve">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p>
    <w:p w:rsidR="00E01304" w:rsidRPr="00B44E81" w:rsidRDefault="00D31739" w:rsidP="00E01304">
      <w:pPr>
        <w:tabs>
          <w:tab w:val="left" w:pos="284"/>
        </w:tabs>
        <w:ind w:left="-720" w:right="29"/>
        <w:jc w:val="both"/>
        <w:rPr>
          <w:rFonts w:ascii="Gill Sans MT" w:hAnsi="Gill Sans MT"/>
          <w:bCs/>
          <w:color w:val="002060"/>
          <w:sz w:val="16"/>
          <w:szCs w:val="16"/>
        </w:rPr>
      </w:pPr>
      <w:r w:rsidRPr="00B44E81">
        <w:rPr>
          <w:rFonts w:ascii="Gill Sans MT" w:hAnsi="Gill Sans MT"/>
          <w:bCs/>
          <w:color w:val="002060"/>
          <w:sz w:val="16"/>
          <w:szCs w:val="16"/>
        </w:rPr>
        <w:t xml:space="preserve">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w:t>
      </w:r>
      <w:r w:rsidR="00E01304" w:rsidRPr="00B44E81">
        <w:rPr>
          <w:rFonts w:ascii="Gill Sans MT" w:hAnsi="Gill Sans MT"/>
          <w:bCs/>
          <w:color w:val="002060"/>
          <w:sz w:val="16"/>
          <w:szCs w:val="16"/>
        </w:rPr>
        <w:t>chaque paragraphe .L’ensemble du texte est en corps 8, Gil Sans Mt minuscule, interligne simple, sans césure dans le texte, justifié Un espace de 6 pts est défini après chaque paragraphe .</w:t>
      </w:r>
    </w:p>
    <w:p w:rsidR="0051472A" w:rsidRPr="00A2522D" w:rsidRDefault="0051472A" w:rsidP="00635C85">
      <w:pPr>
        <w:tabs>
          <w:tab w:val="left" w:pos="284"/>
        </w:tabs>
        <w:spacing w:before="120" w:after="120"/>
        <w:ind w:left="-720" w:right="29"/>
        <w:jc w:val="both"/>
        <w:outlineLvl w:val="0"/>
        <w:rPr>
          <w:rFonts w:ascii="Gill Sans MT" w:hAnsi="Gill Sans MT"/>
          <w:b/>
          <w:bCs/>
          <w:caps/>
          <w:color w:val="002060"/>
          <w:sz w:val="18"/>
          <w:szCs w:val="18"/>
        </w:rPr>
      </w:pPr>
      <w:r w:rsidRPr="00A2522D">
        <w:rPr>
          <w:rFonts w:ascii="Gill Sans MT" w:hAnsi="Gill Sans MT"/>
          <w:b/>
          <w:caps/>
          <w:color w:val="002060"/>
          <w:sz w:val="18"/>
          <w:szCs w:val="18"/>
        </w:rPr>
        <w:t>Conclusion</w:t>
      </w:r>
    </w:p>
    <w:p w:rsidR="00D31739" w:rsidRPr="00B44E81" w:rsidRDefault="00D31739" w:rsidP="009E270B">
      <w:pPr>
        <w:tabs>
          <w:tab w:val="left" w:pos="284"/>
        </w:tabs>
        <w:spacing w:after="120"/>
        <w:ind w:left="-720" w:right="29"/>
        <w:jc w:val="both"/>
        <w:rPr>
          <w:rFonts w:ascii="Gill Sans MT" w:hAnsi="Gill Sans MT"/>
          <w:bCs/>
          <w:color w:val="002060"/>
          <w:sz w:val="16"/>
          <w:szCs w:val="16"/>
        </w:rPr>
      </w:pPr>
      <w:r w:rsidRPr="00B44E81">
        <w:rPr>
          <w:rFonts w:ascii="Gill Sans MT" w:hAnsi="Gill Sans MT"/>
          <w:bCs/>
          <w:color w:val="002060"/>
          <w:sz w:val="16"/>
          <w:szCs w:val="16"/>
        </w:rPr>
        <w:t xml:space="preserve">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w:t>
      </w:r>
    </w:p>
    <w:p w:rsidR="00D31739" w:rsidRPr="00B44E81" w:rsidRDefault="00D31739" w:rsidP="00D31739">
      <w:pPr>
        <w:tabs>
          <w:tab w:val="left" w:pos="284"/>
        </w:tabs>
        <w:ind w:left="-720" w:right="29"/>
        <w:jc w:val="both"/>
        <w:rPr>
          <w:rFonts w:ascii="Gill Sans MT" w:hAnsi="Gill Sans MT"/>
          <w:bCs/>
          <w:color w:val="002060"/>
          <w:sz w:val="16"/>
          <w:szCs w:val="16"/>
        </w:rPr>
      </w:pPr>
      <w:r w:rsidRPr="00B44E81">
        <w:rPr>
          <w:rFonts w:ascii="Gill Sans MT" w:hAnsi="Gill Sans MT"/>
          <w:bCs/>
          <w:color w:val="002060"/>
          <w:sz w:val="16"/>
          <w:szCs w:val="16"/>
        </w:rPr>
        <w:t xml:space="preserve">L’ensemble du texte est en corps 8, Gil Sans Mt minuscule, interligne simple, sans césure dans le texte, justifié Un espace de 6 pts est défini après chaque </w:t>
      </w:r>
      <w:proofErr w:type="gramStart"/>
      <w:r w:rsidRPr="00B44E81">
        <w:rPr>
          <w:rFonts w:ascii="Gill Sans MT" w:hAnsi="Gill Sans MT"/>
          <w:bCs/>
          <w:color w:val="002060"/>
          <w:sz w:val="16"/>
          <w:szCs w:val="16"/>
        </w:rPr>
        <w:t>paragraphe .</w:t>
      </w:r>
      <w:proofErr w:type="gramEnd"/>
      <w:r w:rsidRPr="00B44E81">
        <w:rPr>
          <w:rFonts w:ascii="Gill Sans MT" w:hAnsi="Gill Sans MT"/>
          <w:bCs/>
          <w:color w:val="002060"/>
          <w:sz w:val="16"/>
          <w:szCs w:val="16"/>
        </w:rPr>
        <w:t xml:space="preserve"> L’ensemble du texte est en corps 8, Gil Sans Mt minuscule, interligne simple, sans césure dans le texte, justifié Un espace de 6 pts est défini après chaque paragraphe .L’ensemble du texte est en </w:t>
      </w:r>
      <w:r w:rsidRPr="00B44E81">
        <w:rPr>
          <w:rFonts w:ascii="Gill Sans MT" w:hAnsi="Gill Sans MT"/>
          <w:bCs/>
          <w:color w:val="002060"/>
          <w:sz w:val="16"/>
          <w:szCs w:val="16"/>
        </w:rPr>
        <w:lastRenderedPageBreak/>
        <w:t>corps 8, Gil Sans Mt minuscule, interligne simple, sans césure dans le texte, justifié Un espace de 6 pts est défini après chaque paragraphe .L’ensemble du texte est en corps 8, Gil Sans Mt minuscule, interligne simple, sans césure dans le texte, justifié Un espace de 6 pts est défini après chaque paragraphe .</w:t>
      </w:r>
    </w:p>
    <w:p w:rsidR="0051472A" w:rsidRPr="00B44E81" w:rsidRDefault="0051472A" w:rsidP="0051472A">
      <w:pPr>
        <w:pStyle w:val="Titreniveau1"/>
        <w:keepNext/>
        <w:tabs>
          <w:tab w:val="left" w:pos="284"/>
        </w:tabs>
        <w:spacing w:before="0" w:after="0" w:line="240" w:lineRule="auto"/>
        <w:ind w:left="-720" w:right="22"/>
        <w:rPr>
          <w:rFonts w:ascii="Gill Sans MT" w:hAnsi="Gill Sans MT"/>
          <w:color w:val="002060"/>
          <w:sz w:val="18"/>
          <w:szCs w:val="18"/>
        </w:rPr>
      </w:pPr>
    </w:p>
    <w:p w:rsidR="0051472A" w:rsidRPr="00B44E81" w:rsidRDefault="0051472A" w:rsidP="00635C85">
      <w:pPr>
        <w:pStyle w:val="Titreniveau1"/>
        <w:tabs>
          <w:tab w:val="left" w:pos="284"/>
        </w:tabs>
        <w:spacing w:before="120" w:line="240" w:lineRule="auto"/>
        <w:ind w:left="-720" w:right="29" w:firstLine="0"/>
        <w:outlineLvl w:val="0"/>
        <w:rPr>
          <w:rFonts w:ascii="Gill Sans MT" w:hAnsi="Gill Sans MT"/>
          <w:color w:val="002060"/>
          <w:sz w:val="18"/>
          <w:szCs w:val="18"/>
        </w:rPr>
      </w:pPr>
      <w:r w:rsidRPr="00B44E81">
        <w:rPr>
          <w:rFonts w:ascii="Gill Sans MT" w:hAnsi="Gill Sans MT"/>
          <w:color w:val="002060"/>
          <w:sz w:val="18"/>
          <w:szCs w:val="18"/>
        </w:rPr>
        <w:t>Références</w:t>
      </w:r>
    </w:p>
    <w:p w:rsidR="00D31739" w:rsidRPr="00B44E81" w:rsidRDefault="00D31739" w:rsidP="00D31739">
      <w:pPr>
        <w:tabs>
          <w:tab w:val="left" w:pos="284"/>
        </w:tabs>
        <w:autoSpaceDE w:val="0"/>
        <w:autoSpaceDN w:val="0"/>
        <w:adjustRightInd w:val="0"/>
        <w:ind w:left="-720" w:right="22"/>
        <w:jc w:val="both"/>
        <w:rPr>
          <w:rFonts w:ascii="Gill Sans MT" w:hAnsi="Gill Sans MT"/>
          <w:color w:val="002060"/>
          <w:sz w:val="16"/>
          <w:szCs w:val="16"/>
        </w:rPr>
      </w:pPr>
      <w:r w:rsidRPr="00B44E81">
        <w:rPr>
          <w:rFonts w:ascii="Gill Sans MT" w:hAnsi="Gill Sans MT"/>
          <w:color w:val="002060"/>
          <w:sz w:val="16"/>
          <w:szCs w:val="16"/>
        </w:rPr>
        <w:t xml:space="preserve">Les ressources qui ont été présentés à l'intérieur de </w:t>
      </w:r>
      <w:proofErr w:type="gramStart"/>
      <w:r w:rsidRPr="00B44E81">
        <w:rPr>
          <w:rFonts w:ascii="Gill Sans MT" w:hAnsi="Gill Sans MT"/>
          <w:color w:val="002060"/>
          <w:sz w:val="16"/>
          <w:szCs w:val="16"/>
        </w:rPr>
        <w:t>[ ]</w:t>
      </w:r>
      <w:proofErr w:type="gramEnd"/>
      <w:r w:rsidRPr="00B44E81">
        <w:rPr>
          <w:rFonts w:ascii="Gill Sans MT" w:hAnsi="Gill Sans MT"/>
          <w:color w:val="002060"/>
          <w:sz w:val="16"/>
          <w:szCs w:val="16"/>
        </w:rPr>
        <w:t xml:space="preserve"> dans le texte avec les numéros doivent être répertoriés en fonction de leur ordre dans le texte. Les références présentées dans la liste des références doivent être préparées en fonction du type de référence ci-</w:t>
      </w:r>
      <w:proofErr w:type="gramStart"/>
      <w:r w:rsidRPr="00B44E81">
        <w:rPr>
          <w:rFonts w:ascii="Gill Sans MT" w:hAnsi="Gill Sans MT"/>
          <w:color w:val="002060"/>
          <w:sz w:val="16"/>
          <w:szCs w:val="16"/>
        </w:rPr>
        <w:t>dessous:</w:t>
      </w:r>
      <w:proofErr w:type="gramEnd"/>
    </w:p>
    <w:p w:rsidR="00D31739" w:rsidRPr="00B44E81" w:rsidRDefault="00D31739" w:rsidP="00D31739">
      <w:pPr>
        <w:tabs>
          <w:tab w:val="left" w:pos="284"/>
        </w:tabs>
        <w:autoSpaceDE w:val="0"/>
        <w:autoSpaceDN w:val="0"/>
        <w:adjustRightInd w:val="0"/>
        <w:ind w:left="-720" w:right="22"/>
        <w:jc w:val="both"/>
        <w:rPr>
          <w:rFonts w:ascii="Gill Sans MT" w:hAnsi="Gill Sans MT"/>
          <w:color w:val="002060"/>
          <w:sz w:val="16"/>
          <w:szCs w:val="16"/>
        </w:rPr>
      </w:pPr>
    </w:p>
    <w:p w:rsidR="00D31739" w:rsidRPr="001B68DC" w:rsidRDefault="00D31739" w:rsidP="00D31739">
      <w:pPr>
        <w:tabs>
          <w:tab w:val="left" w:pos="284"/>
        </w:tabs>
        <w:autoSpaceDE w:val="0"/>
        <w:autoSpaceDN w:val="0"/>
        <w:adjustRightInd w:val="0"/>
        <w:ind w:left="-720" w:right="22"/>
        <w:jc w:val="both"/>
        <w:rPr>
          <w:rFonts w:ascii="Gill Sans MT" w:hAnsi="Gill Sans MT"/>
          <w:color w:val="002060"/>
          <w:sz w:val="16"/>
          <w:szCs w:val="16"/>
        </w:rPr>
      </w:pPr>
      <w:r w:rsidRPr="001B68DC">
        <w:rPr>
          <w:rFonts w:ascii="Gill Sans MT" w:hAnsi="Gill Sans MT"/>
          <w:color w:val="002060"/>
          <w:sz w:val="16"/>
          <w:szCs w:val="16"/>
        </w:rPr>
        <w:t xml:space="preserve">Si la référence est un </w:t>
      </w:r>
      <w:proofErr w:type="gramStart"/>
      <w:r w:rsidRPr="001B68DC">
        <w:rPr>
          <w:rFonts w:ascii="Gill Sans MT" w:hAnsi="Gill Sans MT"/>
          <w:color w:val="002060"/>
          <w:sz w:val="16"/>
          <w:szCs w:val="16"/>
        </w:rPr>
        <w:t>article;</w:t>
      </w:r>
      <w:proofErr w:type="gramEnd"/>
    </w:p>
    <w:p w:rsidR="00EE01EA" w:rsidRPr="001B68DC" w:rsidRDefault="00EE01EA" w:rsidP="001B68DC">
      <w:pPr>
        <w:pStyle w:val="Paragraphedeliste"/>
        <w:numPr>
          <w:ilvl w:val="0"/>
          <w:numId w:val="45"/>
        </w:numPr>
        <w:tabs>
          <w:tab w:val="left" w:pos="284"/>
        </w:tabs>
        <w:autoSpaceDE w:val="0"/>
        <w:autoSpaceDN w:val="0"/>
        <w:adjustRightInd w:val="0"/>
        <w:ind w:left="-360" w:right="22"/>
        <w:jc w:val="both"/>
        <w:rPr>
          <w:rFonts w:ascii="Gill Sans MT" w:hAnsi="Gill Sans MT"/>
          <w:color w:val="002060"/>
          <w:sz w:val="16"/>
          <w:szCs w:val="16"/>
        </w:rPr>
      </w:pPr>
      <w:r w:rsidRPr="001B68DC">
        <w:rPr>
          <w:rFonts w:ascii="Gill Sans MT" w:hAnsi="Gill Sans MT"/>
          <w:color w:val="002060"/>
          <w:sz w:val="16"/>
          <w:szCs w:val="16"/>
        </w:rPr>
        <w:t xml:space="preserve">N. Gaaloul N, B. Laignel, Z. </w:t>
      </w:r>
      <w:proofErr w:type="spellStart"/>
      <w:r w:rsidRPr="001B68DC">
        <w:rPr>
          <w:rFonts w:ascii="Gill Sans MT" w:hAnsi="Gill Sans MT"/>
          <w:color w:val="002060"/>
          <w:sz w:val="16"/>
          <w:szCs w:val="16"/>
        </w:rPr>
        <w:t>Nouacer</w:t>
      </w:r>
      <w:proofErr w:type="spellEnd"/>
      <w:r w:rsidRPr="001B68DC">
        <w:rPr>
          <w:rFonts w:ascii="Gill Sans MT" w:hAnsi="Gill Sans MT"/>
          <w:color w:val="002060"/>
          <w:sz w:val="16"/>
          <w:szCs w:val="16"/>
        </w:rPr>
        <w:t xml:space="preserve">, H. </w:t>
      </w:r>
      <w:proofErr w:type="spellStart"/>
      <w:r w:rsidRPr="001B68DC">
        <w:rPr>
          <w:rFonts w:ascii="Gill Sans MT" w:hAnsi="Gill Sans MT"/>
          <w:color w:val="002060"/>
          <w:sz w:val="16"/>
          <w:szCs w:val="16"/>
        </w:rPr>
        <w:t>Habaieb</w:t>
      </w:r>
      <w:proofErr w:type="spellEnd"/>
      <w:r w:rsidRPr="001B68DC">
        <w:rPr>
          <w:rFonts w:ascii="Gill Sans MT" w:hAnsi="Gill Sans MT"/>
          <w:color w:val="002060"/>
          <w:sz w:val="16"/>
          <w:szCs w:val="16"/>
        </w:rPr>
        <w:t>, Impact des changements climatiques sur les eaux souterraines en Tunisie, Revue Géologues, 187 (2015) 14-19.</w:t>
      </w:r>
    </w:p>
    <w:p w:rsidR="00D31739" w:rsidRPr="001B68DC" w:rsidRDefault="00D31739" w:rsidP="001B68DC">
      <w:pPr>
        <w:pStyle w:val="Paragraphedeliste"/>
        <w:numPr>
          <w:ilvl w:val="0"/>
          <w:numId w:val="45"/>
        </w:numPr>
        <w:tabs>
          <w:tab w:val="left" w:pos="284"/>
        </w:tabs>
        <w:autoSpaceDE w:val="0"/>
        <w:autoSpaceDN w:val="0"/>
        <w:adjustRightInd w:val="0"/>
        <w:ind w:left="-360" w:right="22"/>
        <w:jc w:val="both"/>
        <w:rPr>
          <w:rFonts w:ascii="Gill Sans MT" w:hAnsi="Gill Sans MT"/>
          <w:color w:val="002060"/>
          <w:sz w:val="16"/>
          <w:szCs w:val="16"/>
        </w:rPr>
      </w:pPr>
      <w:r w:rsidRPr="001B68DC">
        <w:rPr>
          <w:rFonts w:ascii="Gill Sans MT" w:hAnsi="Gill Sans MT"/>
          <w:color w:val="002060"/>
          <w:sz w:val="16"/>
          <w:szCs w:val="16"/>
          <w:lang w:val="en-US"/>
        </w:rPr>
        <w:t xml:space="preserve">F.  </w:t>
      </w:r>
      <w:proofErr w:type="spellStart"/>
      <w:r w:rsidRPr="001B68DC">
        <w:rPr>
          <w:rFonts w:ascii="Gill Sans MT" w:hAnsi="Gill Sans MT"/>
          <w:color w:val="002060"/>
          <w:sz w:val="16"/>
          <w:szCs w:val="16"/>
          <w:lang w:val="en-US"/>
        </w:rPr>
        <w:t>Fotsa-</w:t>
      </w:r>
      <w:proofErr w:type="gramStart"/>
      <w:r w:rsidRPr="001B68DC">
        <w:rPr>
          <w:rFonts w:ascii="Gill Sans MT" w:hAnsi="Gill Sans MT"/>
          <w:color w:val="002060"/>
          <w:sz w:val="16"/>
          <w:szCs w:val="16"/>
          <w:lang w:val="en-US"/>
        </w:rPr>
        <w:t>Ngaffo</w:t>
      </w:r>
      <w:proofErr w:type="spellEnd"/>
      <w:r w:rsidRPr="001B68DC">
        <w:rPr>
          <w:rFonts w:ascii="Gill Sans MT" w:hAnsi="Gill Sans MT"/>
          <w:color w:val="002060"/>
          <w:sz w:val="16"/>
          <w:szCs w:val="16"/>
          <w:lang w:val="en-US"/>
        </w:rPr>
        <w:t>,  A.P.</w:t>
      </w:r>
      <w:proofErr w:type="gramEnd"/>
      <w:r w:rsidRPr="001B68DC">
        <w:rPr>
          <w:rFonts w:ascii="Gill Sans MT" w:hAnsi="Gill Sans MT"/>
          <w:color w:val="002060"/>
          <w:sz w:val="16"/>
          <w:szCs w:val="16"/>
          <w:lang w:val="en-US"/>
        </w:rPr>
        <w:t xml:space="preserve">  </w:t>
      </w:r>
      <w:proofErr w:type="spellStart"/>
      <w:proofErr w:type="gramStart"/>
      <w:r w:rsidRPr="001B68DC">
        <w:rPr>
          <w:rFonts w:ascii="Gill Sans MT" w:hAnsi="Gill Sans MT"/>
          <w:color w:val="002060"/>
          <w:sz w:val="16"/>
          <w:szCs w:val="16"/>
          <w:lang w:val="en-US"/>
        </w:rPr>
        <w:t>Caricato</w:t>
      </w:r>
      <w:proofErr w:type="spellEnd"/>
      <w:r w:rsidRPr="001B68DC">
        <w:rPr>
          <w:rFonts w:ascii="Gill Sans MT" w:hAnsi="Gill Sans MT"/>
          <w:color w:val="002060"/>
          <w:sz w:val="16"/>
          <w:szCs w:val="16"/>
          <w:lang w:val="en-US"/>
        </w:rPr>
        <w:t>,  F.</w:t>
      </w:r>
      <w:proofErr w:type="gramEnd"/>
      <w:r w:rsidRPr="001B68DC">
        <w:rPr>
          <w:rFonts w:ascii="Gill Sans MT" w:hAnsi="Gill Sans MT"/>
          <w:color w:val="002060"/>
          <w:sz w:val="16"/>
          <w:szCs w:val="16"/>
          <w:lang w:val="en-US"/>
        </w:rPr>
        <w:t xml:space="preserve">  </w:t>
      </w:r>
      <w:proofErr w:type="gramStart"/>
      <w:r w:rsidRPr="001B68DC">
        <w:rPr>
          <w:rFonts w:ascii="Gill Sans MT" w:hAnsi="Gill Sans MT"/>
          <w:color w:val="002060"/>
          <w:sz w:val="16"/>
          <w:szCs w:val="16"/>
          <w:lang w:val="en-US"/>
        </w:rPr>
        <w:t>Romano,  Optical</w:t>
      </w:r>
      <w:proofErr w:type="gramEnd"/>
      <w:r w:rsidRPr="001B68DC">
        <w:rPr>
          <w:rFonts w:ascii="Gill Sans MT" w:hAnsi="Gill Sans MT"/>
          <w:color w:val="002060"/>
          <w:sz w:val="16"/>
          <w:szCs w:val="16"/>
          <w:lang w:val="en-US"/>
        </w:rPr>
        <w:t xml:space="preserve">  properties  of  ITO/</w:t>
      </w:r>
      <w:proofErr w:type="spellStart"/>
      <w:r w:rsidRPr="001B68DC">
        <w:rPr>
          <w:rFonts w:ascii="Gill Sans MT" w:hAnsi="Gill Sans MT"/>
          <w:color w:val="002060"/>
          <w:sz w:val="16"/>
          <w:szCs w:val="16"/>
          <w:lang w:val="en-US"/>
        </w:rPr>
        <w:t>TiO</w:t>
      </w:r>
      <w:proofErr w:type="spellEnd"/>
      <w:r w:rsidRPr="001B68DC">
        <w:rPr>
          <w:rFonts w:ascii="Gill Sans MT" w:hAnsi="Gill Sans MT"/>
          <w:color w:val="002060"/>
          <w:sz w:val="16"/>
          <w:szCs w:val="16"/>
          <w:lang w:val="en-US"/>
        </w:rPr>
        <w:t xml:space="preserve"> 2   single  and double layer thin films deposited by RPLAD, Appl. </w:t>
      </w:r>
      <w:r w:rsidRPr="001B68DC">
        <w:rPr>
          <w:rFonts w:ascii="Gill Sans MT" w:hAnsi="Gill Sans MT"/>
          <w:color w:val="002060"/>
          <w:sz w:val="16"/>
          <w:szCs w:val="16"/>
        </w:rPr>
        <w:t xml:space="preserve">Surf. </w:t>
      </w:r>
      <w:proofErr w:type="spellStart"/>
      <w:r w:rsidRPr="001B68DC">
        <w:rPr>
          <w:rFonts w:ascii="Gill Sans MT" w:hAnsi="Gill Sans MT"/>
          <w:color w:val="002060"/>
          <w:sz w:val="16"/>
          <w:szCs w:val="16"/>
        </w:rPr>
        <w:t>Sci</w:t>
      </w:r>
      <w:proofErr w:type="spellEnd"/>
      <w:r w:rsidRPr="001B68DC">
        <w:rPr>
          <w:rFonts w:ascii="Gill Sans MT" w:hAnsi="Gill Sans MT"/>
          <w:color w:val="002060"/>
          <w:sz w:val="16"/>
          <w:szCs w:val="16"/>
        </w:rPr>
        <w:t xml:space="preserve">. 255 (2009) 9684-9687. </w:t>
      </w:r>
    </w:p>
    <w:p w:rsidR="00D31739" w:rsidRPr="001B68DC" w:rsidRDefault="00D31739" w:rsidP="001B68DC">
      <w:pPr>
        <w:pStyle w:val="Paragraphedeliste"/>
        <w:numPr>
          <w:ilvl w:val="0"/>
          <w:numId w:val="45"/>
        </w:numPr>
        <w:tabs>
          <w:tab w:val="left" w:pos="284"/>
        </w:tabs>
        <w:autoSpaceDE w:val="0"/>
        <w:autoSpaceDN w:val="0"/>
        <w:adjustRightInd w:val="0"/>
        <w:ind w:left="-360" w:right="22"/>
        <w:jc w:val="both"/>
        <w:rPr>
          <w:rFonts w:ascii="Gill Sans MT" w:hAnsi="Gill Sans MT"/>
          <w:color w:val="002060"/>
          <w:sz w:val="16"/>
          <w:szCs w:val="16"/>
        </w:rPr>
      </w:pPr>
      <w:r w:rsidRPr="001B68DC">
        <w:rPr>
          <w:rFonts w:ascii="Gill Sans MT" w:hAnsi="Gill Sans MT"/>
          <w:color w:val="002060"/>
          <w:sz w:val="16"/>
          <w:szCs w:val="16"/>
        </w:rPr>
        <w:t xml:space="preserve">L. </w:t>
      </w:r>
      <w:proofErr w:type="spellStart"/>
      <w:r w:rsidRPr="001B68DC">
        <w:rPr>
          <w:rFonts w:ascii="Gill Sans MT" w:hAnsi="Gill Sans MT"/>
          <w:color w:val="002060"/>
          <w:sz w:val="16"/>
          <w:szCs w:val="16"/>
        </w:rPr>
        <w:t>Kouzana</w:t>
      </w:r>
      <w:proofErr w:type="spellEnd"/>
      <w:r w:rsidRPr="001B68DC">
        <w:rPr>
          <w:rFonts w:ascii="Gill Sans MT" w:hAnsi="Gill Sans MT"/>
          <w:color w:val="002060"/>
          <w:sz w:val="16"/>
          <w:szCs w:val="16"/>
        </w:rPr>
        <w:t xml:space="preserve"> L, A. Ben </w:t>
      </w:r>
      <w:proofErr w:type="spellStart"/>
      <w:r w:rsidRPr="001B68DC">
        <w:rPr>
          <w:rFonts w:ascii="Gill Sans MT" w:hAnsi="Gill Sans MT"/>
          <w:color w:val="002060"/>
          <w:sz w:val="16"/>
          <w:szCs w:val="16"/>
        </w:rPr>
        <w:t>Mammou</w:t>
      </w:r>
      <w:proofErr w:type="spellEnd"/>
      <w:r w:rsidRPr="001B68DC">
        <w:rPr>
          <w:rFonts w:ascii="Gill Sans MT" w:hAnsi="Gill Sans MT"/>
          <w:color w:val="002060"/>
          <w:sz w:val="16"/>
          <w:szCs w:val="16"/>
        </w:rPr>
        <w:t>, N. Gaaloul, Intrusion marine et salinisation des eaux d'une nappe phréatique côtière (Korba, Cap-Bon, Tunisie</w:t>
      </w:r>
      <w:proofErr w:type="gramStart"/>
      <w:r w:rsidRPr="001B68DC">
        <w:rPr>
          <w:rFonts w:ascii="Gill Sans MT" w:hAnsi="Gill Sans MT"/>
          <w:color w:val="002060"/>
          <w:sz w:val="16"/>
          <w:szCs w:val="16"/>
        </w:rPr>
        <w:t>),Revue</w:t>
      </w:r>
      <w:proofErr w:type="gramEnd"/>
      <w:r w:rsidRPr="001B68DC">
        <w:rPr>
          <w:rFonts w:ascii="Gill Sans MT" w:hAnsi="Gill Sans MT"/>
          <w:color w:val="002060"/>
          <w:sz w:val="16"/>
          <w:szCs w:val="16"/>
        </w:rPr>
        <w:t xml:space="preserve"> Internationale de Géologie, de Géographie et d'Ecologie Tropicales,.31 (2009), 57-70</w:t>
      </w:r>
    </w:p>
    <w:p w:rsidR="00D31739" w:rsidRPr="001B68DC" w:rsidRDefault="00D31739" w:rsidP="00D31739">
      <w:pPr>
        <w:tabs>
          <w:tab w:val="left" w:pos="284"/>
        </w:tabs>
        <w:autoSpaceDE w:val="0"/>
        <w:autoSpaceDN w:val="0"/>
        <w:adjustRightInd w:val="0"/>
        <w:ind w:left="-720" w:right="22"/>
        <w:jc w:val="both"/>
        <w:rPr>
          <w:rFonts w:ascii="Gill Sans MT" w:hAnsi="Gill Sans MT"/>
          <w:color w:val="002060"/>
          <w:sz w:val="16"/>
          <w:szCs w:val="16"/>
        </w:rPr>
      </w:pPr>
    </w:p>
    <w:p w:rsidR="00D31739" w:rsidRPr="001B68DC" w:rsidRDefault="00D31739" w:rsidP="00D31739">
      <w:pPr>
        <w:tabs>
          <w:tab w:val="left" w:pos="284"/>
        </w:tabs>
        <w:autoSpaceDE w:val="0"/>
        <w:autoSpaceDN w:val="0"/>
        <w:adjustRightInd w:val="0"/>
        <w:ind w:left="-720" w:right="22"/>
        <w:jc w:val="both"/>
        <w:rPr>
          <w:rFonts w:ascii="Gill Sans MT" w:hAnsi="Gill Sans MT"/>
          <w:color w:val="002060"/>
          <w:sz w:val="16"/>
          <w:szCs w:val="16"/>
        </w:rPr>
      </w:pPr>
      <w:r w:rsidRPr="001B68DC">
        <w:rPr>
          <w:rFonts w:ascii="Gill Sans MT" w:hAnsi="Gill Sans MT"/>
          <w:color w:val="002060"/>
          <w:sz w:val="16"/>
          <w:szCs w:val="16"/>
        </w:rPr>
        <w:t xml:space="preserve">Si la référence est un </w:t>
      </w:r>
      <w:proofErr w:type="gramStart"/>
      <w:r w:rsidRPr="001B68DC">
        <w:rPr>
          <w:rFonts w:ascii="Gill Sans MT" w:hAnsi="Gill Sans MT"/>
          <w:color w:val="002060"/>
          <w:sz w:val="16"/>
          <w:szCs w:val="16"/>
        </w:rPr>
        <w:t>livre;</w:t>
      </w:r>
      <w:proofErr w:type="gramEnd"/>
    </w:p>
    <w:p w:rsidR="00D31739" w:rsidRPr="001B68DC" w:rsidRDefault="00D31739" w:rsidP="001B68DC">
      <w:pPr>
        <w:pStyle w:val="Paragraphedeliste"/>
        <w:numPr>
          <w:ilvl w:val="0"/>
          <w:numId w:val="46"/>
        </w:numPr>
        <w:tabs>
          <w:tab w:val="left" w:pos="284"/>
        </w:tabs>
        <w:autoSpaceDE w:val="0"/>
        <w:autoSpaceDN w:val="0"/>
        <w:adjustRightInd w:val="0"/>
        <w:ind w:left="-360" w:right="22"/>
        <w:jc w:val="both"/>
        <w:rPr>
          <w:rFonts w:ascii="Gill Sans MT" w:hAnsi="Gill Sans MT"/>
          <w:color w:val="002060"/>
          <w:sz w:val="16"/>
          <w:szCs w:val="16"/>
          <w:lang w:val="en-US"/>
        </w:rPr>
      </w:pPr>
      <w:r w:rsidRPr="001B68DC">
        <w:rPr>
          <w:rFonts w:ascii="Gill Sans MT" w:hAnsi="Gill Sans MT"/>
          <w:color w:val="002060"/>
          <w:sz w:val="16"/>
          <w:szCs w:val="16"/>
          <w:lang w:val="en-US"/>
        </w:rPr>
        <w:t xml:space="preserve">T. Blackburn, Flocculation and sedimentation in Li, G., Hart, A. </w:t>
      </w:r>
      <w:proofErr w:type="spellStart"/>
      <w:r w:rsidRPr="001B68DC">
        <w:rPr>
          <w:rFonts w:ascii="Gill Sans MT" w:hAnsi="Gill Sans MT"/>
          <w:color w:val="002060"/>
          <w:sz w:val="16"/>
          <w:szCs w:val="16"/>
          <w:lang w:val="en-US"/>
        </w:rPr>
        <w:t>ve</w:t>
      </w:r>
      <w:proofErr w:type="spellEnd"/>
      <w:r w:rsidRPr="001B68DC">
        <w:rPr>
          <w:rFonts w:ascii="Gill Sans MT" w:hAnsi="Gill Sans MT"/>
          <w:color w:val="002060"/>
          <w:sz w:val="16"/>
          <w:szCs w:val="16"/>
          <w:lang w:val="en-US"/>
        </w:rPr>
        <w:t xml:space="preserve"> Gregory, J., eds, Physical Processes, </w:t>
      </w:r>
      <w:proofErr w:type="spellStart"/>
      <w:r w:rsidRPr="001B68DC">
        <w:rPr>
          <w:rFonts w:ascii="Gill Sans MT" w:hAnsi="Gill Sans MT"/>
          <w:color w:val="002060"/>
          <w:sz w:val="16"/>
          <w:szCs w:val="16"/>
          <w:lang w:val="en-US"/>
        </w:rPr>
        <w:t>Technomics</w:t>
      </w:r>
      <w:proofErr w:type="spellEnd"/>
      <w:r w:rsidRPr="001B68DC">
        <w:rPr>
          <w:rFonts w:ascii="Gill Sans MT" w:hAnsi="Gill Sans MT"/>
          <w:color w:val="002060"/>
          <w:sz w:val="16"/>
          <w:szCs w:val="16"/>
          <w:lang w:val="en-US"/>
        </w:rPr>
        <w:t xml:space="preserve"> Press, 1998, pp. 29-45.</w:t>
      </w:r>
    </w:p>
    <w:p w:rsidR="00D31739" w:rsidRPr="001B68DC" w:rsidRDefault="00D31739" w:rsidP="001B68DC">
      <w:pPr>
        <w:pStyle w:val="Paragraphedeliste"/>
        <w:numPr>
          <w:ilvl w:val="0"/>
          <w:numId w:val="46"/>
        </w:numPr>
        <w:tabs>
          <w:tab w:val="left" w:pos="284"/>
        </w:tabs>
        <w:autoSpaceDE w:val="0"/>
        <w:autoSpaceDN w:val="0"/>
        <w:adjustRightInd w:val="0"/>
        <w:ind w:left="-360" w:right="22"/>
        <w:jc w:val="both"/>
        <w:rPr>
          <w:rFonts w:ascii="Gill Sans MT" w:hAnsi="Gill Sans MT"/>
          <w:color w:val="002060"/>
          <w:sz w:val="16"/>
          <w:szCs w:val="16"/>
        </w:rPr>
      </w:pPr>
      <w:r w:rsidRPr="001B68DC">
        <w:rPr>
          <w:rFonts w:ascii="Gill Sans MT" w:hAnsi="Gill Sans MT"/>
          <w:color w:val="002060"/>
          <w:sz w:val="16"/>
          <w:szCs w:val="16"/>
        </w:rPr>
        <w:t xml:space="preserve">M. </w:t>
      </w:r>
      <w:proofErr w:type="spellStart"/>
      <w:r w:rsidRPr="001B68DC">
        <w:rPr>
          <w:rFonts w:ascii="Gill Sans MT" w:hAnsi="Gill Sans MT"/>
          <w:color w:val="002060"/>
          <w:sz w:val="16"/>
          <w:szCs w:val="16"/>
        </w:rPr>
        <w:t>Ennabli</w:t>
      </w:r>
      <w:proofErr w:type="spellEnd"/>
      <w:r w:rsidRPr="001B68DC">
        <w:rPr>
          <w:rFonts w:ascii="Gill Sans MT" w:hAnsi="Gill Sans MT"/>
          <w:color w:val="002060"/>
          <w:sz w:val="16"/>
          <w:szCs w:val="16"/>
        </w:rPr>
        <w:t>, Etude hydrogéologique des aquifères Nord Est de la Tunisie par une gestion intégrée des ressources en eau, Thèse de doctorat d’état, Université Nice 1980.</w:t>
      </w:r>
    </w:p>
    <w:p w:rsidR="00D31739" w:rsidRPr="001B68DC" w:rsidRDefault="00D31739" w:rsidP="00D31739">
      <w:pPr>
        <w:tabs>
          <w:tab w:val="left" w:pos="284"/>
        </w:tabs>
        <w:autoSpaceDE w:val="0"/>
        <w:autoSpaceDN w:val="0"/>
        <w:adjustRightInd w:val="0"/>
        <w:ind w:left="-720" w:right="22"/>
        <w:jc w:val="both"/>
        <w:rPr>
          <w:rFonts w:ascii="Gill Sans MT" w:hAnsi="Gill Sans MT"/>
          <w:color w:val="002060"/>
          <w:sz w:val="16"/>
          <w:szCs w:val="16"/>
        </w:rPr>
      </w:pPr>
    </w:p>
    <w:p w:rsidR="00D31739" w:rsidRPr="001B68DC" w:rsidRDefault="00D31739" w:rsidP="00D31739">
      <w:pPr>
        <w:tabs>
          <w:tab w:val="left" w:pos="284"/>
        </w:tabs>
        <w:autoSpaceDE w:val="0"/>
        <w:autoSpaceDN w:val="0"/>
        <w:adjustRightInd w:val="0"/>
        <w:ind w:left="-720" w:right="22"/>
        <w:jc w:val="both"/>
        <w:rPr>
          <w:rFonts w:ascii="Gill Sans MT" w:hAnsi="Gill Sans MT"/>
          <w:color w:val="002060"/>
          <w:sz w:val="16"/>
          <w:szCs w:val="16"/>
        </w:rPr>
      </w:pPr>
      <w:r w:rsidRPr="001B68DC">
        <w:rPr>
          <w:rFonts w:ascii="Gill Sans MT" w:hAnsi="Gill Sans MT"/>
          <w:color w:val="002060"/>
          <w:sz w:val="16"/>
          <w:szCs w:val="16"/>
        </w:rPr>
        <w:t xml:space="preserve">Si la référence est une </w:t>
      </w:r>
      <w:proofErr w:type="gramStart"/>
      <w:r w:rsidRPr="001B68DC">
        <w:rPr>
          <w:rFonts w:ascii="Gill Sans MT" w:hAnsi="Gill Sans MT"/>
          <w:color w:val="002060"/>
          <w:sz w:val="16"/>
          <w:szCs w:val="16"/>
        </w:rPr>
        <w:t>communication;</w:t>
      </w:r>
      <w:proofErr w:type="gramEnd"/>
    </w:p>
    <w:p w:rsidR="00EE01EA" w:rsidRPr="001B68DC" w:rsidRDefault="00EE01EA" w:rsidP="001B68DC">
      <w:pPr>
        <w:pStyle w:val="Paragraphedeliste"/>
        <w:numPr>
          <w:ilvl w:val="0"/>
          <w:numId w:val="47"/>
        </w:numPr>
        <w:tabs>
          <w:tab w:val="left" w:pos="284"/>
        </w:tabs>
        <w:autoSpaceDE w:val="0"/>
        <w:autoSpaceDN w:val="0"/>
        <w:adjustRightInd w:val="0"/>
        <w:ind w:left="-360" w:right="22"/>
        <w:jc w:val="both"/>
        <w:rPr>
          <w:rFonts w:ascii="Gill Sans MT" w:hAnsi="Gill Sans MT"/>
          <w:color w:val="002060"/>
          <w:sz w:val="16"/>
          <w:szCs w:val="16"/>
        </w:rPr>
      </w:pPr>
      <w:proofErr w:type="spellStart"/>
      <w:r w:rsidRPr="001B68DC">
        <w:rPr>
          <w:rFonts w:ascii="Gill Sans MT" w:hAnsi="Gill Sans MT"/>
          <w:color w:val="002060"/>
          <w:sz w:val="16"/>
          <w:szCs w:val="16"/>
        </w:rPr>
        <w:t>Boukef</w:t>
      </w:r>
      <w:proofErr w:type="spellEnd"/>
      <w:r w:rsidRPr="001B68DC">
        <w:rPr>
          <w:rFonts w:ascii="Gill Sans MT" w:hAnsi="Gill Sans MT"/>
          <w:color w:val="002060"/>
          <w:sz w:val="16"/>
          <w:szCs w:val="16"/>
        </w:rPr>
        <w:t xml:space="preserve">, M. Trad, H. </w:t>
      </w:r>
      <w:proofErr w:type="spellStart"/>
      <w:r w:rsidRPr="001B68DC">
        <w:rPr>
          <w:rFonts w:ascii="Gill Sans MT" w:hAnsi="Gill Sans MT"/>
          <w:color w:val="002060"/>
          <w:sz w:val="16"/>
          <w:szCs w:val="16"/>
        </w:rPr>
        <w:t>Makni</w:t>
      </w:r>
      <w:proofErr w:type="spellEnd"/>
      <w:r w:rsidRPr="001B68DC">
        <w:rPr>
          <w:rFonts w:ascii="Gill Sans MT" w:hAnsi="Gill Sans MT"/>
          <w:color w:val="002060"/>
          <w:sz w:val="16"/>
          <w:szCs w:val="16"/>
        </w:rPr>
        <w:t xml:space="preserve">, M. </w:t>
      </w:r>
      <w:proofErr w:type="spellStart"/>
      <w:r w:rsidRPr="001B68DC">
        <w:rPr>
          <w:rFonts w:ascii="Gill Sans MT" w:hAnsi="Gill Sans MT"/>
          <w:color w:val="002060"/>
          <w:sz w:val="16"/>
          <w:szCs w:val="16"/>
        </w:rPr>
        <w:t>Elbour</w:t>
      </w:r>
      <w:proofErr w:type="spellEnd"/>
      <w:r w:rsidRPr="001B68DC">
        <w:rPr>
          <w:rFonts w:ascii="Gill Sans MT" w:hAnsi="Gill Sans MT"/>
          <w:color w:val="002060"/>
          <w:sz w:val="16"/>
          <w:szCs w:val="16"/>
        </w:rPr>
        <w:t xml:space="preserve">, A. </w:t>
      </w:r>
      <w:proofErr w:type="spellStart"/>
      <w:r w:rsidRPr="001B68DC">
        <w:rPr>
          <w:rFonts w:ascii="Gill Sans MT" w:hAnsi="Gill Sans MT"/>
          <w:color w:val="002060"/>
          <w:sz w:val="16"/>
          <w:szCs w:val="16"/>
        </w:rPr>
        <w:t>Boudabbous</w:t>
      </w:r>
      <w:proofErr w:type="spellEnd"/>
      <w:r w:rsidRPr="001B68DC">
        <w:rPr>
          <w:rFonts w:ascii="Gill Sans MT" w:hAnsi="Gill Sans MT"/>
          <w:color w:val="002060"/>
          <w:sz w:val="16"/>
          <w:szCs w:val="16"/>
        </w:rPr>
        <w:t xml:space="preserve">, Qualité Bactériologique de quelques effluents urbains traités et rejetés dans l’environnement : </w:t>
      </w:r>
      <w:proofErr w:type="spellStart"/>
      <w:r w:rsidRPr="001B68DC">
        <w:rPr>
          <w:rFonts w:ascii="Gill Sans MT" w:hAnsi="Gill Sans MT"/>
          <w:color w:val="002060"/>
          <w:sz w:val="16"/>
          <w:szCs w:val="16"/>
        </w:rPr>
        <w:t>Proceedings</w:t>
      </w:r>
      <w:proofErr w:type="spellEnd"/>
      <w:r w:rsidRPr="001B68DC">
        <w:rPr>
          <w:rFonts w:ascii="Gill Sans MT" w:hAnsi="Gill Sans MT"/>
          <w:color w:val="002060"/>
          <w:sz w:val="16"/>
          <w:szCs w:val="16"/>
        </w:rPr>
        <w:t xml:space="preserve"> of the International </w:t>
      </w:r>
      <w:proofErr w:type="spellStart"/>
      <w:r w:rsidRPr="001B68DC">
        <w:rPr>
          <w:rFonts w:ascii="Gill Sans MT" w:hAnsi="Gill Sans MT"/>
          <w:color w:val="002060"/>
          <w:sz w:val="16"/>
          <w:szCs w:val="16"/>
        </w:rPr>
        <w:t>Conference</w:t>
      </w:r>
      <w:proofErr w:type="spellEnd"/>
      <w:r w:rsidRPr="001B68DC">
        <w:rPr>
          <w:rFonts w:ascii="Gill Sans MT" w:hAnsi="Gill Sans MT"/>
          <w:color w:val="002060"/>
          <w:sz w:val="16"/>
          <w:szCs w:val="16"/>
        </w:rPr>
        <w:t xml:space="preserve"> WATRAMA, Tunis, </w:t>
      </w:r>
      <w:proofErr w:type="spellStart"/>
      <w:r w:rsidRPr="001B68DC">
        <w:rPr>
          <w:rFonts w:ascii="Gill Sans MT" w:hAnsi="Gill Sans MT"/>
          <w:color w:val="002060"/>
          <w:sz w:val="16"/>
          <w:szCs w:val="16"/>
        </w:rPr>
        <w:t>October</w:t>
      </w:r>
      <w:proofErr w:type="spellEnd"/>
      <w:r w:rsidRPr="001B68DC">
        <w:rPr>
          <w:rFonts w:ascii="Gill Sans MT" w:hAnsi="Gill Sans MT"/>
          <w:color w:val="002060"/>
          <w:sz w:val="16"/>
          <w:szCs w:val="16"/>
        </w:rPr>
        <w:t xml:space="preserve"> 25–28 (2000) 40–45.</w:t>
      </w:r>
    </w:p>
    <w:p w:rsidR="00EE01EA" w:rsidRPr="001B68DC" w:rsidRDefault="00EE01EA" w:rsidP="001B68DC">
      <w:pPr>
        <w:pStyle w:val="Paragraphedeliste"/>
        <w:numPr>
          <w:ilvl w:val="0"/>
          <w:numId w:val="47"/>
        </w:numPr>
        <w:tabs>
          <w:tab w:val="left" w:pos="284"/>
        </w:tabs>
        <w:autoSpaceDE w:val="0"/>
        <w:autoSpaceDN w:val="0"/>
        <w:adjustRightInd w:val="0"/>
        <w:ind w:left="-360" w:right="22"/>
        <w:jc w:val="both"/>
        <w:rPr>
          <w:rFonts w:ascii="Gill Sans MT" w:hAnsi="Gill Sans MT"/>
          <w:color w:val="002060"/>
          <w:sz w:val="16"/>
          <w:szCs w:val="16"/>
        </w:rPr>
      </w:pPr>
      <w:proofErr w:type="spellStart"/>
      <w:r w:rsidRPr="001B68DC">
        <w:rPr>
          <w:rFonts w:ascii="Gill Sans MT" w:hAnsi="Gill Sans MT"/>
          <w:color w:val="002060"/>
          <w:sz w:val="16"/>
          <w:szCs w:val="16"/>
        </w:rPr>
        <w:t>Boukef</w:t>
      </w:r>
      <w:proofErr w:type="spellEnd"/>
      <w:r w:rsidRPr="001B68DC">
        <w:rPr>
          <w:rFonts w:ascii="Gill Sans MT" w:hAnsi="Gill Sans MT"/>
          <w:color w:val="002060"/>
          <w:sz w:val="16"/>
          <w:szCs w:val="16"/>
        </w:rPr>
        <w:t xml:space="preserve">, M. Trad, H. </w:t>
      </w:r>
      <w:proofErr w:type="spellStart"/>
      <w:r w:rsidRPr="001B68DC">
        <w:rPr>
          <w:rFonts w:ascii="Gill Sans MT" w:hAnsi="Gill Sans MT"/>
          <w:color w:val="002060"/>
          <w:sz w:val="16"/>
          <w:szCs w:val="16"/>
        </w:rPr>
        <w:t>Makni</w:t>
      </w:r>
      <w:proofErr w:type="spellEnd"/>
      <w:r w:rsidRPr="001B68DC">
        <w:rPr>
          <w:rFonts w:ascii="Gill Sans MT" w:hAnsi="Gill Sans MT"/>
          <w:color w:val="002060"/>
          <w:sz w:val="16"/>
          <w:szCs w:val="16"/>
        </w:rPr>
        <w:t xml:space="preserve">, M. </w:t>
      </w:r>
      <w:proofErr w:type="spellStart"/>
      <w:r w:rsidRPr="001B68DC">
        <w:rPr>
          <w:rFonts w:ascii="Gill Sans MT" w:hAnsi="Gill Sans MT"/>
          <w:color w:val="002060"/>
          <w:sz w:val="16"/>
          <w:szCs w:val="16"/>
        </w:rPr>
        <w:t>Elbour</w:t>
      </w:r>
      <w:proofErr w:type="spellEnd"/>
      <w:r w:rsidRPr="001B68DC">
        <w:rPr>
          <w:rFonts w:ascii="Gill Sans MT" w:hAnsi="Gill Sans MT"/>
          <w:color w:val="002060"/>
          <w:sz w:val="16"/>
          <w:szCs w:val="16"/>
        </w:rPr>
        <w:t xml:space="preserve">, A. </w:t>
      </w:r>
      <w:proofErr w:type="spellStart"/>
      <w:r w:rsidRPr="001B68DC">
        <w:rPr>
          <w:rFonts w:ascii="Gill Sans MT" w:hAnsi="Gill Sans MT"/>
          <w:color w:val="002060"/>
          <w:sz w:val="16"/>
          <w:szCs w:val="16"/>
        </w:rPr>
        <w:t>Boudabbous</w:t>
      </w:r>
      <w:proofErr w:type="spellEnd"/>
      <w:r w:rsidRPr="001B68DC">
        <w:rPr>
          <w:rFonts w:ascii="Gill Sans MT" w:hAnsi="Gill Sans MT"/>
          <w:color w:val="002060"/>
          <w:sz w:val="16"/>
          <w:szCs w:val="16"/>
        </w:rPr>
        <w:t xml:space="preserve">, Qualité Bactériologique de quelques effluents urbains traités et rejetés dans l’environnement : </w:t>
      </w:r>
      <w:proofErr w:type="spellStart"/>
      <w:r w:rsidRPr="001B68DC">
        <w:rPr>
          <w:rFonts w:ascii="Gill Sans MT" w:hAnsi="Gill Sans MT"/>
          <w:color w:val="002060"/>
          <w:sz w:val="16"/>
          <w:szCs w:val="16"/>
        </w:rPr>
        <w:t>Proceedings</w:t>
      </w:r>
      <w:proofErr w:type="spellEnd"/>
      <w:r w:rsidRPr="001B68DC">
        <w:rPr>
          <w:rFonts w:ascii="Gill Sans MT" w:hAnsi="Gill Sans MT"/>
          <w:color w:val="002060"/>
          <w:sz w:val="16"/>
          <w:szCs w:val="16"/>
        </w:rPr>
        <w:t xml:space="preserve"> of the International </w:t>
      </w:r>
      <w:proofErr w:type="spellStart"/>
      <w:r w:rsidRPr="001B68DC">
        <w:rPr>
          <w:rFonts w:ascii="Gill Sans MT" w:hAnsi="Gill Sans MT"/>
          <w:color w:val="002060"/>
          <w:sz w:val="16"/>
          <w:szCs w:val="16"/>
        </w:rPr>
        <w:t>Conference</w:t>
      </w:r>
      <w:proofErr w:type="spellEnd"/>
      <w:r w:rsidRPr="001B68DC">
        <w:rPr>
          <w:rFonts w:ascii="Gill Sans MT" w:hAnsi="Gill Sans MT"/>
          <w:color w:val="002060"/>
          <w:sz w:val="16"/>
          <w:szCs w:val="16"/>
        </w:rPr>
        <w:t xml:space="preserve"> WATRAMA, Tunis, </w:t>
      </w:r>
      <w:proofErr w:type="spellStart"/>
      <w:r w:rsidRPr="001B68DC">
        <w:rPr>
          <w:rFonts w:ascii="Gill Sans MT" w:hAnsi="Gill Sans MT"/>
          <w:color w:val="002060"/>
          <w:sz w:val="16"/>
          <w:szCs w:val="16"/>
        </w:rPr>
        <w:t>October</w:t>
      </w:r>
      <w:proofErr w:type="spellEnd"/>
      <w:r w:rsidRPr="001B68DC">
        <w:rPr>
          <w:rFonts w:ascii="Gill Sans MT" w:hAnsi="Gill Sans MT"/>
          <w:color w:val="002060"/>
          <w:sz w:val="16"/>
          <w:szCs w:val="16"/>
        </w:rPr>
        <w:t xml:space="preserve"> 25–28 (2000) 40–45.</w:t>
      </w:r>
    </w:p>
    <w:p w:rsidR="00EE01EA" w:rsidRPr="001B68DC" w:rsidRDefault="00EE01EA" w:rsidP="001B68DC">
      <w:pPr>
        <w:pStyle w:val="Paragraphedeliste"/>
        <w:numPr>
          <w:ilvl w:val="0"/>
          <w:numId w:val="47"/>
        </w:numPr>
        <w:tabs>
          <w:tab w:val="left" w:pos="284"/>
        </w:tabs>
        <w:autoSpaceDE w:val="0"/>
        <w:autoSpaceDN w:val="0"/>
        <w:adjustRightInd w:val="0"/>
        <w:ind w:left="-360" w:right="22"/>
        <w:jc w:val="both"/>
        <w:rPr>
          <w:rFonts w:ascii="Gill Sans MT" w:hAnsi="Gill Sans MT"/>
          <w:color w:val="002060"/>
          <w:sz w:val="16"/>
          <w:szCs w:val="16"/>
        </w:rPr>
      </w:pPr>
      <w:proofErr w:type="spellStart"/>
      <w:r w:rsidRPr="001B68DC">
        <w:rPr>
          <w:rFonts w:ascii="Gill Sans MT" w:hAnsi="Gill Sans MT"/>
          <w:color w:val="002060"/>
          <w:sz w:val="16"/>
          <w:szCs w:val="16"/>
        </w:rPr>
        <w:t>Boukef</w:t>
      </w:r>
      <w:proofErr w:type="spellEnd"/>
      <w:r w:rsidRPr="001B68DC">
        <w:rPr>
          <w:rFonts w:ascii="Gill Sans MT" w:hAnsi="Gill Sans MT"/>
          <w:color w:val="002060"/>
          <w:sz w:val="16"/>
          <w:szCs w:val="16"/>
        </w:rPr>
        <w:t xml:space="preserve">, M. Trad, H. </w:t>
      </w:r>
      <w:proofErr w:type="spellStart"/>
      <w:r w:rsidRPr="001B68DC">
        <w:rPr>
          <w:rFonts w:ascii="Gill Sans MT" w:hAnsi="Gill Sans MT"/>
          <w:color w:val="002060"/>
          <w:sz w:val="16"/>
          <w:szCs w:val="16"/>
        </w:rPr>
        <w:t>Makni</w:t>
      </w:r>
      <w:proofErr w:type="spellEnd"/>
      <w:r w:rsidRPr="001B68DC">
        <w:rPr>
          <w:rFonts w:ascii="Gill Sans MT" w:hAnsi="Gill Sans MT"/>
          <w:color w:val="002060"/>
          <w:sz w:val="16"/>
          <w:szCs w:val="16"/>
        </w:rPr>
        <w:t xml:space="preserve">, M. </w:t>
      </w:r>
      <w:proofErr w:type="spellStart"/>
      <w:r w:rsidRPr="001B68DC">
        <w:rPr>
          <w:rFonts w:ascii="Gill Sans MT" w:hAnsi="Gill Sans MT"/>
          <w:color w:val="002060"/>
          <w:sz w:val="16"/>
          <w:szCs w:val="16"/>
        </w:rPr>
        <w:t>Elbour</w:t>
      </w:r>
      <w:proofErr w:type="spellEnd"/>
      <w:r w:rsidRPr="001B68DC">
        <w:rPr>
          <w:rFonts w:ascii="Gill Sans MT" w:hAnsi="Gill Sans MT"/>
          <w:color w:val="002060"/>
          <w:sz w:val="16"/>
          <w:szCs w:val="16"/>
        </w:rPr>
        <w:t xml:space="preserve">, A. </w:t>
      </w:r>
      <w:proofErr w:type="spellStart"/>
      <w:r w:rsidRPr="001B68DC">
        <w:rPr>
          <w:rFonts w:ascii="Gill Sans MT" w:hAnsi="Gill Sans MT"/>
          <w:color w:val="002060"/>
          <w:sz w:val="16"/>
          <w:szCs w:val="16"/>
        </w:rPr>
        <w:t>Boudabbous</w:t>
      </w:r>
      <w:proofErr w:type="spellEnd"/>
      <w:r w:rsidRPr="001B68DC">
        <w:rPr>
          <w:rFonts w:ascii="Gill Sans MT" w:hAnsi="Gill Sans MT"/>
          <w:color w:val="002060"/>
          <w:sz w:val="16"/>
          <w:szCs w:val="16"/>
        </w:rPr>
        <w:t xml:space="preserve">, Qualité Bactériologique de quelques effluents urbains traités </w:t>
      </w:r>
    </w:p>
    <w:sectPr w:rsidR="00EE01EA" w:rsidRPr="001B68DC" w:rsidSect="0051472A">
      <w:headerReference w:type="default" r:id="rId10"/>
      <w:footerReference w:type="default" r:id="rId11"/>
      <w:headerReference w:type="first" r:id="rId12"/>
      <w:footerReference w:type="first" r:id="rId13"/>
      <w:type w:val="continuous"/>
      <w:pgSz w:w="9072" w:h="13608" w:code="11"/>
      <w:pgMar w:top="1060" w:right="612" w:bottom="1134" w:left="1134"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1A1" w:rsidRDefault="000761A1">
      <w:r>
        <w:separator/>
      </w:r>
    </w:p>
  </w:endnote>
  <w:endnote w:type="continuationSeparator" w:id="0">
    <w:p w:rsidR="000761A1" w:rsidRDefault="0007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Palatino">
    <w:panose1 w:val="02040602050305020304"/>
    <w:charset w:val="00"/>
    <w:family w:val="roman"/>
    <w:pitch w:val="variable"/>
    <w:sig w:usb0="00000007" w:usb1="00000000" w:usb2="00000000" w:usb3="00000000" w:csb0="00000093"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w:panose1 w:val="02070409020205020404"/>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Helvetica Light">
    <w:altName w:val="Agency FB"/>
    <w:charset w:val="00"/>
    <w:family w:val="auto"/>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E1AE35F0t00">
    <w:altName w:val="Times New Roman"/>
    <w:panose1 w:val="00000000000000000000"/>
    <w:charset w:val="00"/>
    <w:family w:val="roman"/>
    <w:notTrueType/>
    <w:pitch w:val="default"/>
  </w:font>
  <w:font w:name="Times Semibold">
    <w:altName w:val="Times New Roman"/>
    <w:charset w:val="4D"/>
    <w:family w:val="auto"/>
    <w:pitch w:val="variable"/>
    <w:sig w:usb0="03000000" w:usb1="00000000" w:usb2="00000000" w:usb3="00000000" w:csb0="00000001" w:csb1="00000000"/>
  </w:font>
  <w:font w:name="LM Roman 10">
    <w:altName w:val="Arial"/>
    <w:panose1 w:val="00000000000000000000"/>
    <w:charset w:val="00"/>
    <w:family w:val="modern"/>
    <w:notTrueType/>
    <w:pitch w:val="variable"/>
    <w:sig w:usb0="20000007" w:usb1="00000000"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56B" w:rsidRDefault="003F556B" w:rsidP="00350815">
    <w:pPr>
      <w:pStyle w:val="Pieddepage"/>
      <w:tabs>
        <w:tab w:val="left" w:pos="7938"/>
        <w:tab w:val="left" w:pos="12616"/>
      </w:tabs>
      <w:ind w:left="-1418" w:right="-710"/>
      <w:jc w:val="center"/>
      <w:rPr>
        <w:rFonts w:asciiTheme="majorHAnsi" w:hAnsiTheme="majorHAnsi"/>
        <w:color w:val="002060"/>
        <w:sz w:val="14"/>
        <w:szCs w:val="14"/>
      </w:rPr>
    </w:pPr>
    <w:r w:rsidRPr="004704F8">
      <w:rPr>
        <w:b/>
        <w:color w:val="002060"/>
        <w:sz w:val="18"/>
        <w:szCs w:val="18"/>
      </w:rPr>
      <w:t>__________________________________________________________________________________</w:t>
    </w:r>
    <w:r w:rsidRPr="004704F8">
      <w:rPr>
        <w:rFonts w:asciiTheme="majorHAnsi" w:hAnsiTheme="majorHAnsi"/>
        <w:color w:val="002060"/>
        <w:sz w:val="14"/>
        <w:szCs w:val="14"/>
      </w:rPr>
      <w:t xml:space="preserve">Page </w:t>
    </w:r>
    <w:r w:rsidRPr="004704F8">
      <w:rPr>
        <w:rFonts w:asciiTheme="majorHAnsi" w:hAnsiTheme="majorHAnsi"/>
        <w:color w:val="002060"/>
        <w:sz w:val="14"/>
        <w:szCs w:val="14"/>
      </w:rPr>
      <w:fldChar w:fldCharType="begin"/>
    </w:r>
    <w:r w:rsidRPr="004704F8">
      <w:rPr>
        <w:rFonts w:asciiTheme="majorHAnsi" w:hAnsiTheme="majorHAnsi"/>
        <w:color w:val="002060"/>
        <w:sz w:val="14"/>
        <w:szCs w:val="14"/>
      </w:rPr>
      <w:instrText xml:space="preserve"> PAGE </w:instrText>
    </w:r>
    <w:r w:rsidRPr="004704F8">
      <w:rPr>
        <w:rFonts w:asciiTheme="majorHAnsi" w:hAnsiTheme="majorHAnsi"/>
        <w:color w:val="002060"/>
        <w:sz w:val="14"/>
        <w:szCs w:val="14"/>
      </w:rPr>
      <w:fldChar w:fldCharType="separate"/>
    </w:r>
    <w:r>
      <w:rPr>
        <w:rFonts w:asciiTheme="majorHAnsi" w:hAnsiTheme="majorHAnsi"/>
        <w:noProof/>
        <w:color w:val="002060"/>
        <w:sz w:val="14"/>
        <w:szCs w:val="14"/>
      </w:rPr>
      <w:t>215</w:t>
    </w:r>
    <w:r w:rsidRPr="004704F8">
      <w:rPr>
        <w:rFonts w:asciiTheme="majorHAnsi" w:hAnsiTheme="majorHAnsi"/>
        <w:color w:val="002060"/>
        <w:sz w:val="14"/>
        <w:szCs w:val="14"/>
      </w:rPr>
      <w:fldChar w:fldCharType="end"/>
    </w:r>
    <w:r w:rsidRPr="004704F8">
      <w:rPr>
        <w:rFonts w:asciiTheme="majorHAnsi" w:hAnsiTheme="majorHAnsi"/>
        <w:color w:val="002060"/>
        <w:sz w:val="14"/>
        <w:szCs w:val="14"/>
      </w:rPr>
      <w:t xml:space="preserve"> sur </w:t>
    </w:r>
    <w:r w:rsidR="009D02A7">
      <w:rPr>
        <w:rFonts w:asciiTheme="majorHAnsi" w:hAnsiTheme="majorHAnsi"/>
        <w:color w:val="002060"/>
        <w:sz w:val="14"/>
        <w:szCs w:val="14"/>
      </w:rPr>
      <w:t>4</w:t>
    </w:r>
  </w:p>
  <w:p w:rsidR="003F556B" w:rsidRPr="005D41D5" w:rsidRDefault="003F556B" w:rsidP="00350815">
    <w:pPr>
      <w:pStyle w:val="Pieddepage"/>
      <w:tabs>
        <w:tab w:val="left" w:pos="7938"/>
        <w:tab w:val="left" w:pos="12616"/>
      </w:tabs>
      <w:ind w:left="-1418" w:right="-710"/>
      <w:jc w:val="center"/>
      <w:rPr>
        <w:rFonts w:asciiTheme="majorHAnsi" w:hAnsiTheme="majorHAnsi"/>
        <w:color w:val="002060"/>
        <w:sz w:val="2"/>
        <w:szCs w:val="2"/>
      </w:rPr>
    </w:pPr>
  </w:p>
  <w:p w:rsidR="003F556B" w:rsidRPr="005E6357" w:rsidRDefault="0016738E" w:rsidP="009D02A7">
    <w:pPr>
      <w:pStyle w:val="Pieddepage"/>
      <w:tabs>
        <w:tab w:val="left" w:pos="7938"/>
        <w:tab w:val="left" w:pos="12616"/>
      </w:tabs>
      <w:ind w:right="360"/>
      <w:jc w:val="center"/>
    </w:pPr>
    <w:r w:rsidRPr="00B44E81">
      <w:rPr>
        <w:rFonts w:asciiTheme="majorHAnsi" w:hAnsiTheme="majorHAnsi"/>
        <w:b/>
        <w:color w:val="002060"/>
        <w:sz w:val="16"/>
        <w:szCs w:val="16"/>
      </w:rPr>
      <w:t xml:space="preserve">Journal International Sciences et Technique de l’Eau et de </w:t>
    </w:r>
    <w:proofErr w:type="gramStart"/>
    <w:r w:rsidRPr="00B44E81">
      <w:rPr>
        <w:rFonts w:asciiTheme="majorHAnsi" w:hAnsiTheme="majorHAnsi"/>
        <w:b/>
        <w:color w:val="002060"/>
        <w:sz w:val="16"/>
        <w:szCs w:val="16"/>
      </w:rPr>
      <w:t>l’Environnement</w:t>
    </w:r>
    <w:r w:rsidR="009D02A7" w:rsidRPr="00B44E81">
      <w:rPr>
        <w:rFonts w:asciiTheme="majorHAnsi" w:hAnsiTheme="majorHAnsi"/>
        <w:b/>
        <w:color w:val="002060"/>
        <w:sz w:val="16"/>
        <w:szCs w:val="16"/>
      </w:rPr>
      <w:t xml:space="preserve"> </w:t>
    </w:r>
    <w:r w:rsidRPr="00B44E81">
      <w:rPr>
        <w:rFonts w:asciiTheme="majorHAnsi" w:hAnsiTheme="majorHAnsi"/>
        <w:b/>
        <w:color w:val="002060"/>
        <w:sz w:val="16"/>
        <w:szCs w:val="16"/>
      </w:rPr>
      <w:t xml:space="preserve"> </w:t>
    </w:r>
    <w:r w:rsidR="009D02A7" w:rsidRPr="00B44E81">
      <w:rPr>
        <w:rFonts w:asciiTheme="majorHAnsi" w:hAnsiTheme="majorHAnsi"/>
        <w:b/>
        <w:color w:val="002060"/>
        <w:sz w:val="16"/>
        <w:szCs w:val="16"/>
      </w:rPr>
      <w:t>N</w:t>
    </w:r>
    <w:proofErr w:type="gramEnd"/>
    <w:r w:rsidR="009D02A7" w:rsidRPr="00B44E81">
      <w:rPr>
        <w:rFonts w:asciiTheme="majorHAnsi" w:hAnsiTheme="majorHAnsi"/>
        <w:b/>
        <w:color w:val="002060"/>
        <w:sz w:val="16"/>
        <w:szCs w:val="16"/>
      </w:rPr>
      <w:t>°</w:t>
    </w:r>
    <w:r w:rsidR="001B68DC">
      <w:rPr>
        <w:rFonts w:asciiTheme="majorHAnsi" w:hAnsiTheme="majorHAnsi"/>
        <w:b/>
        <w:color w:val="002060"/>
        <w:sz w:val="16"/>
        <w:szCs w:val="16"/>
      </w:rPr>
      <w:t>1</w:t>
    </w:r>
    <w:r w:rsidR="009D02A7" w:rsidRPr="00B44E81">
      <w:rPr>
        <w:rFonts w:asciiTheme="majorHAnsi" w:hAnsiTheme="majorHAnsi"/>
        <w:b/>
        <w:color w:val="002060"/>
        <w:sz w:val="16"/>
        <w:szCs w:val="16"/>
      </w:rPr>
      <w:t xml:space="preserve"> - 201</w:t>
    </w:r>
    <w:r w:rsidR="001B68DC">
      <w:rPr>
        <w:rFonts w:asciiTheme="majorHAnsi" w:hAnsiTheme="majorHAnsi"/>
        <w:b/>
        <w:color w:val="002060"/>
        <w:sz w:val="16"/>
        <w:szCs w:val="16"/>
      </w:rPr>
      <w:t>9</w:t>
    </w:r>
    <w:r w:rsidR="003F556B" w:rsidRPr="00B44E81">
      <w:rPr>
        <w:rFonts w:asciiTheme="majorHAnsi" w:hAnsiTheme="majorHAnsi"/>
        <w:b/>
        <w:color w:val="002060"/>
        <w:sz w:val="16"/>
        <w:szCs w:val="16"/>
      </w:rPr>
      <w:t xml:space="preserve"> </w:t>
    </w:r>
    <w:r w:rsidR="003F556B" w:rsidRPr="002F0312">
      <w:rPr>
        <w:rFonts w:asciiTheme="majorHAnsi" w:hAnsiTheme="majorHAnsi"/>
        <w:b/>
        <w:sz w:val="16"/>
        <w:szCs w:val="16"/>
        <w:cs/>
      </w:rPr>
      <w:t>‎‎</w:t>
    </w:r>
    <w:r w:rsidR="003F556B" w:rsidRPr="004C3BFD">
      <w:rPr>
        <w:rFonts w:asciiTheme="majorHAnsi" w:hAnsiTheme="majorHAnsi"/>
        <w:b/>
        <w:cs/>
      </w:rPr>
      <w:t>‎</w:t>
    </w:r>
    <w:r w:rsidR="009D02A7">
      <w:rPr>
        <w:rFonts w:asciiTheme="majorHAnsi" w:hAnsiTheme="majorHAnsi" w:hint="cs"/>
        <w:b/>
        <w:rtl/>
        <w: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7" w:rsidRPr="005D41D5" w:rsidRDefault="009D02A7" w:rsidP="009D02A7">
    <w:pPr>
      <w:pStyle w:val="Pieddepage"/>
      <w:tabs>
        <w:tab w:val="left" w:pos="7938"/>
        <w:tab w:val="left" w:pos="12616"/>
      </w:tabs>
      <w:ind w:left="-1418" w:right="-710"/>
      <w:jc w:val="center"/>
      <w:rPr>
        <w:rFonts w:asciiTheme="majorHAnsi" w:hAnsiTheme="majorHAnsi"/>
        <w:color w:val="002060"/>
        <w:sz w:val="2"/>
        <w:szCs w:val="2"/>
      </w:rPr>
    </w:pPr>
    <w:r w:rsidRPr="004704F8">
      <w:rPr>
        <w:b/>
        <w:color w:val="002060"/>
        <w:sz w:val="18"/>
        <w:szCs w:val="18"/>
      </w:rPr>
      <w:t>__________________________________________________________________________________</w:t>
    </w:r>
    <w:r w:rsidRPr="004704F8">
      <w:rPr>
        <w:rFonts w:asciiTheme="majorHAnsi" w:hAnsiTheme="majorHAnsi"/>
        <w:color w:val="002060"/>
        <w:sz w:val="14"/>
        <w:szCs w:val="14"/>
      </w:rPr>
      <w:t xml:space="preserve">Page </w:t>
    </w:r>
    <w:r w:rsidRPr="004704F8">
      <w:rPr>
        <w:rFonts w:asciiTheme="majorHAnsi" w:hAnsiTheme="majorHAnsi"/>
        <w:color w:val="002060"/>
        <w:sz w:val="14"/>
        <w:szCs w:val="14"/>
      </w:rPr>
      <w:fldChar w:fldCharType="begin"/>
    </w:r>
    <w:r w:rsidRPr="004704F8">
      <w:rPr>
        <w:rFonts w:asciiTheme="majorHAnsi" w:hAnsiTheme="majorHAnsi"/>
        <w:color w:val="002060"/>
        <w:sz w:val="14"/>
        <w:szCs w:val="14"/>
      </w:rPr>
      <w:instrText xml:space="preserve"> PAGE </w:instrText>
    </w:r>
    <w:r w:rsidRPr="004704F8">
      <w:rPr>
        <w:rFonts w:asciiTheme="majorHAnsi" w:hAnsiTheme="majorHAnsi"/>
        <w:color w:val="002060"/>
        <w:sz w:val="14"/>
        <w:szCs w:val="14"/>
      </w:rPr>
      <w:fldChar w:fldCharType="separate"/>
    </w:r>
    <w:r>
      <w:rPr>
        <w:rFonts w:asciiTheme="majorHAnsi" w:hAnsiTheme="majorHAnsi"/>
        <w:color w:val="002060"/>
        <w:sz w:val="14"/>
        <w:szCs w:val="14"/>
      </w:rPr>
      <w:t>2</w:t>
    </w:r>
    <w:r w:rsidRPr="004704F8">
      <w:rPr>
        <w:rFonts w:asciiTheme="majorHAnsi" w:hAnsiTheme="majorHAnsi"/>
        <w:color w:val="002060"/>
        <w:sz w:val="14"/>
        <w:szCs w:val="14"/>
      </w:rPr>
      <w:fldChar w:fldCharType="end"/>
    </w:r>
    <w:r w:rsidRPr="004704F8">
      <w:rPr>
        <w:rFonts w:asciiTheme="majorHAnsi" w:hAnsiTheme="majorHAnsi"/>
        <w:color w:val="002060"/>
        <w:sz w:val="14"/>
        <w:szCs w:val="14"/>
      </w:rPr>
      <w:t xml:space="preserve"> sur </w:t>
    </w:r>
    <w:r>
      <w:rPr>
        <w:rFonts w:asciiTheme="majorHAnsi" w:hAnsiTheme="majorHAnsi"/>
        <w:color w:val="002060"/>
        <w:sz w:val="14"/>
        <w:szCs w:val="14"/>
      </w:rPr>
      <w:t>4</w:t>
    </w:r>
  </w:p>
  <w:p w:rsidR="009D02A7" w:rsidRPr="00B44E81" w:rsidRDefault="009D02A7" w:rsidP="009D02A7">
    <w:pPr>
      <w:pStyle w:val="Pieddepage"/>
      <w:tabs>
        <w:tab w:val="left" w:pos="7938"/>
        <w:tab w:val="left" w:pos="12616"/>
      </w:tabs>
      <w:ind w:right="360"/>
      <w:jc w:val="center"/>
      <w:rPr>
        <w:color w:val="002060"/>
      </w:rPr>
    </w:pPr>
    <w:r w:rsidRPr="00B44E81">
      <w:rPr>
        <w:rFonts w:asciiTheme="majorHAnsi" w:hAnsiTheme="majorHAnsi"/>
        <w:b/>
        <w:color w:val="002060"/>
        <w:sz w:val="16"/>
        <w:szCs w:val="16"/>
      </w:rPr>
      <w:t xml:space="preserve">Journal International Sciences et Technique de l’Eau et de </w:t>
    </w:r>
    <w:proofErr w:type="gramStart"/>
    <w:r w:rsidRPr="00B44E81">
      <w:rPr>
        <w:rFonts w:asciiTheme="majorHAnsi" w:hAnsiTheme="majorHAnsi"/>
        <w:b/>
        <w:color w:val="002060"/>
        <w:sz w:val="16"/>
        <w:szCs w:val="16"/>
      </w:rPr>
      <w:t>l’Environnement  N</w:t>
    </w:r>
    <w:proofErr w:type="gramEnd"/>
    <w:r w:rsidRPr="00B44E81">
      <w:rPr>
        <w:rFonts w:asciiTheme="majorHAnsi" w:hAnsiTheme="majorHAnsi"/>
        <w:b/>
        <w:color w:val="002060"/>
        <w:sz w:val="16"/>
        <w:szCs w:val="16"/>
      </w:rPr>
      <w:t>°</w:t>
    </w:r>
    <w:r w:rsidR="00983C2D">
      <w:rPr>
        <w:rFonts w:asciiTheme="majorHAnsi" w:hAnsiTheme="majorHAnsi"/>
        <w:b/>
        <w:color w:val="002060"/>
        <w:sz w:val="16"/>
        <w:szCs w:val="16"/>
      </w:rPr>
      <w:t>3</w:t>
    </w:r>
    <w:r w:rsidRPr="00B44E81">
      <w:rPr>
        <w:rFonts w:asciiTheme="majorHAnsi" w:hAnsiTheme="majorHAnsi"/>
        <w:b/>
        <w:color w:val="002060"/>
        <w:sz w:val="16"/>
        <w:szCs w:val="16"/>
      </w:rPr>
      <w:t xml:space="preserve"> - 201</w:t>
    </w:r>
    <w:r w:rsidR="00983C2D">
      <w:rPr>
        <w:rFonts w:asciiTheme="majorHAnsi" w:hAnsiTheme="majorHAnsi"/>
        <w:b/>
        <w:color w:val="002060"/>
        <w:sz w:val="16"/>
        <w:szCs w:val="16"/>
      </w:rPr>
      <w:t>8</w:t>
    </w:r>
    <w:r w:rsidRPr="00B44E81">
      <w:rPr>
        <w:rFonts w:asciiTheme="majorHAnsi" w:hAnsiTheme="majorHAnsi"/>
        <w:b/>
        <w:color w:val="002060"/>
        <w:sz w:val="16"/>
        <w:szCs w:val="16"/>
      </w:rPr>
      <w:t xml:space="preserve"> </w:t>
    </w:r>
    <w:r w:rsidRPr="00B44E81">
      <w:rPr>
        <w:rFonts w:asciiTheme="majorHAnsi" w:hAnsiTheme="majorHAnsi"/>
        <w:b/>
        <w:color w:val="002060"/>
        <w:sz w:val="16"/>
        <w:szCs w:val="16"/>
        <w:cs/>
      </w:rPr>
      <w:t>‎‎</w:t>
    </w:r>
    <w:r w:rsidRPr="00B44E81">
      <w:rPr>
        <w:rFonts w:asciiTheme="majorHAnsi" w:hAnsiTheme="majorHAnsi"/>
        <w:b/>
        <w:color w:val="002060"/>
        <w:cs/>
      </w:rPr>
      <w:t>‎</w:t>
    </w:r>
    <w:r w:rsidRPr="00B44E81">
      <w:rPr>
        <w:rFonts w:asciiTheme="majorHAnsi" w:hAnsiTheme="majorHAnsi" w:hint="cs"/>
        <w:b/>
        <w:color w:val="002060"/>
        <w:rtl/>
        <w:cs/>
      </w:rPr>
      <w:t xml:space="preserve"> </w:t>
    </w:r>
  </w:p>
  <w:p w:rsidR="009D02A7" w:rsidRPr="009D02A7" w:rsidRDefault="009D02A7" w:rsidP="009D02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1A1" w:rsidRDefault="000761A1">
      <w:r>
        <w:separator/>
      </w:r>
    </w:p>
  </w:footnote>
  <w:footnote w:type="continuationSeparator" w:id="0">
    <w:p w:rsidR="000761A1" w:rsidRDefault="0007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56B" w:rsidRPr="00CA048B" w:rsidRDefault="003F556B" w:rsidP="00CA048B">
    <w:pPr>
      <w:pStyle w:val="En-tte"/>
      <w:ind w:left="-1418" w:right="-1134"/>
      <w:rPr>
        <w:sz w:val="16"/>
        <w:szCs w:val="16"/>
      </w:rPr>
    </w:pPr>
    <w:r w:rsidRPr="00261AB5">
      <w:rPr>
        <w:rFonts w:asciiTheme="majorHAnsi" w:hAnsiTheme="majorHAnsi"/>
        <w:i/>
        <w:sz w:val="10"/>
        <w:szCs w:val="10"/>
        <w:lang w:eastAsia="fr-FR"/>
      </w:rPr>
      <w:t>___________________________________________________________________________________________________________________________________________________________________________________________________________________________________________________</w:t>
    </w:r>
    <w:r w:rsidRPr="00427B64">
      <w:rPr>
        <w:rFonts w:asciiTheme="majorHAnsi" w:hAnsiTheme="majorHAnsi"/>
        <w:i/>
        <w:sz w:val="16"/>
        <w:szCs w:val="16"/>
        <w:lang w:eastAsia="fr-FR"/>
      </w:rPr>
      <w:t>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FB6" w:rsidRDefault="009D02A7" w:rsidP="009D02A7">
    <w:pPr>
      <w:pStyle w:val="En-tte"/>
      <w:ind w:left="-1418" w:right="-608"/>
    </w:pPr>
    <w:r w:rsidRPr="00261AB5">
      <w:rPr>
        <w:rFonts w:asciiTheme="majorHAnsi" w:hAnsiTheme="majorHAnsi"/>
        <w:i/>
        <w:sz w:val="10"/>
        <w:szCs w:val="10"/>
        <w:lang w:eastAsia="fr-FR"/>
      </w:rPr>
      <w:t>__________________________________________________________________________________________________________________________________________________________________________________________________________________________________________________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6189074"/>
    <w:lvl w:ilvl="0">
      <w:numFmt w:val="decimal"/>
      <w:pStyle w:val="ea"/>
      <w:lvlText w:val="*"/>
      <w:lvlJc w:val="left"/>
      <w:pPr>
        <w:ind w:left="0" w:firstLine="0"/>
      </w:pPr>
    </w:lvl>
  </w:abstractNum>
  <w:abstractNum w:abstractNumId="1" w15:restartNumberingAfterBreak="0">
    <w:nsid w:val="00000002"/>
    <w:multiLevelType w:val="multilevel"/>
    <w:tmpl w:val="00000002"/>
    <w:name w:val="WW8Num3"/>
    <w:lvl w:ilvl="0">
      <w:start w:val="1"/>
      <w:numFmt w:val="upperRoman"/>
      <w:pStyle w:val="IEEEHeading1"/>
      <w:lvlText w:val="%1."/>
      <w:lvlJc w:val="left"/>
      <w:pPr>
        <w:tabs>
          <w:tab w:val="num" w:pos="288"/>
        </w:tabs>
        <w:ind w:left="288" w:hanging="288"/>
      </w:pPr>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AE6FE7"/>
    <w:multiLevelType w:val="hybridMultilevel"/>
    <w:tmpl w:val="96C489A0"/>
    <w:lvl w:ilvl="0" w:tplc="07CA2AC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84294"/>
    <w:multiLevelType w:val="singleLevel"/>
    <w:tmpl w:val="6600A22A"/>
    <w:lvl w:ilvl="0">
      <w:start w:val="1"/>
      <w:numFmt w:val="decimal"/>
      <w:lvlText w:val="%1. "/>
      <w:lvlJc w:val="left"/>
      <w:pPr>
        <w:tabs>
          <w:tab w:val="num" w:pos="360"/>
        </w:tabs>
        <w:ind w:left="283" w:hanging="283"/>
      </w:pPr>
      <w:rPr>
        <w:rFonts w:ascii="Times New Roman" w:hAnsi="Times New Roman" w:cs="Times New Roman" w:hint="default"/>
        <w:b w:val="0"/>
        <w:bCs w:val="0"/>
        <w:i w:val="0"/>
        <w:iCs w:val="0"/>
        <w:strike w:val="0"/>
        <w:dstrike w:val="0"/>
        <w:sz w:val="22"/>
        <w:szCs w:val="22"/>
        <w:u w:val="none"/>
        <w:effect w:val="none"/>
      </w:rPr>
    </w:lvl>
  </w:abstractNum>
  <w:abstractNum w:abstractNumId="4" w15:restartNumberingAfterBreak="0">
    <w:nsid w:val="0C3C0B05"/>
    <w:multiLevelType w:val="hybridMultilevel"/>
    <w:tmpl w:val="1FCE7726"/>
    <w:lvl w:ilvl="0" w:tplc="8D16F0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0A775E"/>
    <w:multiLevelType w:val="hybridMultilevel"/>
    <w:tmpl w:val="30E66EC8"/>
    <w:lvl w:ilvl="0" w:tplc="77A2F27E">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A17782"/>
    <w:multiLevelType w:val="hybridMultilevel"/>
    <w:tmpl w:val="2CD8D9A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0F084951"/>
    <w:multiLevelType w:val="hybridMultilevel"/>
    <w:tmpl w:val="D3F8671C"/>
    <w:lvl w:ilvl="0" w:tplc="040C000F">
      <w:start w:val="1"/>
      <w:numFmt w:val="decimal"/>
      <w:pStyle w:v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44B260C"/>
    <w:multiLevelType w:val="hybridMultilevel"/>
    <w:tmpl w:val="A80076DE"/>
    <w:lvl w:ilvl="0" w:tplc="88BE7CDE">
      <w:start w:val="1"/>
      <w:numFmt w:val="decimal"/>
      <w:lvlText w:val="%1"/>
      <w:lvlJc w:val="left"/>
      <w:pPr>
        <w:ind w:left="644" w:hanging="360"/>
      </w:pPr>
      <w:rPr>
        <w:rFonts w:ascii="Calibri" w:eastAsia="Calibri" w:hAnsi="Calibri" w:cs="Arial"/>
        <w:vertAlign w:val="superscrip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1BAF339F"/>
    <w:multiLevelType w:val="hybridMultilevel"/>
    <w:tmpl w:val="E3F252F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1A12BE"/>
    <w:multiLevelType w:val="hybridMultilevel"/>
    <w:tmpl w:val="543A92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565F2"/>
    <w:multiLevelType w:val="hybridMultilevel"/>
    <w:tmpl w:val="85EE85AA"/>
    <w:lvl w:ilvl="0" w:tplc="EF0C311E">
      <w:start w:val="1"/>
      <w:numFmt w:val="upperLetter"/>
      <w:pStyle w:val="TitreABC"/>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7C0A85"/>
    <w:multiLevelType w:val="hybridMultilevel"/>
    <w:tmpl w:val="E8CA1EBA"/>
    <w:lvl w:ilvl="0" w:tplc="1796388A">
      <w:start w:val="1"/>
      <w:numFmt w:val="decimal"/>
      <w:lvlText w:val="%1."/>
      <w:lvlJc w:val="left"/>
      <w:pPr>
        <w:ind w:left="720" w:hanging="360"/>
      </w:pPr>
      <w:rPr>
        <w:rFonts w:ascii="TimesNewRomanPS-ItalicMT" w:eastAsia="Times New Roman" w:hAnsi="TimesNewRomanPS-ItalicMT" w:cs="TimesNewRomanPS-ItalicM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B45331"/>
    <w:multiLevelType w:val="hybridMultilevel"/>
    <w:tmpl w:val="6DF01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241B7B"/>
    <w:multiLevelType w:val="hybridMultilevel"/>
    <w:tmpl w:val="5C7C7D26"/>
    <w:lvl w:ilvl="0" w:tplc="B44E9D94">
      <w:start w:val="1"/>
      <w:numFmt w:val="decimal"/>
      <w:lvlText w:val="[%1]"/>
      <w:lvlJc w:val="left"/>
      <w:pPr>
        <w:ind w:left="0" w:hanging="360"/>
      </w:pPr>
      <w:rPr>
        <w:rFonts w:ascii="Arial Narrow" w:hAnsi="Arial Narrow" w:cs="Calibri" w:hint="default"/>
        <w:b w:val="0"/>
        <w:bCs/>
        <w:i w:val="0"/>
        <w:color w:val="002060"/>
        <w:sz w:val="16"/>
        <w:szCs w:val="1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8A9260A"/>
    <w:multiLevelType w:val="hybridMultilevel"/>
    <w:tmpl w:val="0C2E94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2DA261AB"/>
    <w:multiLevelType w:val="hybridMultilevel"/>
    <w:tmpl w:val="DC729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AA3D56"/>
    <w:multiLevelType w:val="hybridMultilevel"/>
    <w:tmpl w:val="B2E0B640"/>
    <w:lvl w:ilvl="0" w:tplc="040C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3B61D3D"/>
    <w:multiLevelType w:val="hybridMultilevel"/>
    <w:tmpl w:val="B4DE4224"/>
    <w:lvl w:ilvl="0" w:tplc="5296CD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224B3F"/>
    <w:multiLevelType w:val="hybridMultilevel"/>
    <w:tmpl w:val="AE4C0F40"/>
    <w:lvl w:ilvl="0" w:tplc="967A540C">
      <w:numFmt w:val="bullet"/>
      <w:lvlText w:val="-"/>
      <w:lvlJc w:val="left"/>
      <w:pPr>
        <w:tabs>
          <w:tab w:val="num" w:pos="720"/>
        </w:tabs>
        <w:ind w:left="720" w:hanging="360"/>
      </w:pPr>
      <w:rPr>
        <w:rFonts w:ascii="Times New Roman" w:eastAsia="MS Mincho"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6C3C6B"/>
    <w:multiLevelType w:val="hybridMultilevel"/>
    <w:tmpl w:val="2CAC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31B33"/>
    <w:multiLevelType w:val="hybridMultilevel"/>
    <w:tmpl w:val="5A027CE2"/>
    <w:lvl w:ilvl="0" w:tplc="7A72CBC4">
      <w:start w:val="1"/>
      <w:numFmt w:val="decimal"/>
      <w:lvlText w:val="(%1)"/>
      <w:lvlJc w:val="left"/>
      <w:pPr>
        <w:ind w:left="720" w:hanging="360"/>
      </w:pPr>
      <w:rPr>
        <w:rFonts w:hint="default"/>
        <w:b w:val="0"/>
        <w:bCs/>
        <w:i/>
        <w:iCs w:val="0"/>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3E4AC9"/>
    <w:multiLevelType w:val="hybridMultilevel"/>
    <w:tmpl w:val="DC9E4036"/>
    <w:lvl w:ilvl="0" w:tplc="DFCC4498">
      <w:start w:val="2"/>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763D5C"/>
    <w:multiLevelType w:val="hybridMultilevel"/>
    <w:tmpl w:val="60C4C816"/>
    <w:lvl w:ilvl="0" w:tplc="84BC80C6">
      <w:start w:val="1"/>
      <w:numFmt w:val="bullet"/>
      <w:lvlText w:val=""/>
      <w:lvlJc w:val="left"/>
      <w:pPr>
        <w:ind w:left="0" w:hanging="360"/>
      </w:pPr>
      <w:rPr>
        <w:rFonts w:ascii="Gill Sans MT" w:hAnsi="Gill Sans MT"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63F2CF2"/>
    <w:multiLevelType w:val="hybridMultilevel"/>
    <w:tmpl w:val="4014B5CA"/>
    <w:lvl w:ilvl="0" w:tplc="AD1A4C8A">
      <w:start w:val="1"/>
      <w:numFmt w:val="bullet"/>
      <w:lvlText w:val=""/>
      <w:lvlJc w:val="left"/>
      <w:pPr>
        <w:ind w:left="720" w:hanging="360"/>
      </w:pPr>
      <w:rPr>
        <w:rFonts w:ascii="Wingdings" w:hAnsi="Wingdings" w:cs="Wingdings"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210152"/>
    <w:multiLevelType w:val="hybridMultilevel"/>
    <w:tmpl w:val="C5DE7206"/>
    <w:lvl w:ilvl="0" w:tplc="5296CD5C">
      <w:numFmt w:val="bullet"/>
      <w:lvlText w:val="-"/>
      <w:lvlJc w:val="left"/>
      <w:pPr>
        <w:ind w:left="1080" w:hanging="360"/>
      </w:pPr>
      <w:rPr>
        <w:rFonts w:ascii="Times New Roman" w:eastAsia="Times New Roman" w:hAnsi="Times New Roman" w:cs="Times New Roman" w:hint="default"/>
        <w:lang w:val="fr-F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7D63A9"/>
    <w:multiLevelType w:val="hybridMultilevel"/>
    <w:tmpl w:val="325ECC3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FE6035C"/>
    <w:multiLevelType w:val="hybridMultilevel"/>
    <w:tmpl w:val="5DA4D242"/>
    <w:lvl w:ilvl="0" w:tplc="F8DCBDF2">
      <w:start w:val="2"/>
      <w:numFmt w:val="bullet"/>
      <w:lvlText w:val="-"/>
      <w:lvlJc w:val="left"/>
      <w:pPr>
        <w:ind w:left="720" w:hanging="360"/>
      </w:pPr>
      <w:rPr>
        <w:rFonts w:ascii="Century" w:eastAsiaTheme="minorHAnsi" w:hAnsi="Century"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435196"/>
    <w:multiLevelType w:val="hybridMultilevel"/>
    <w:tmpl w:val="2502239A"/>
    <w:lvl w:ilvl="0" w:tplc="2BB2CA0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52C210BB"/>
    <w:multiLevelType w:val="hybridMultilevel"/>
    <w:tmpl w:val="F9CA601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4thorder-head"/>
      <w:suff w:val="space"/>
      <w:lvlText w:val="%1.%2."/>
      <w:lvlJc w:val="left"/>
      <w:pPr>
        <w:ind w:left="0" w:firstLine="0"/>
      </w:pPr>
    </w:lvl>
    <w:lvl w:ilvl="2">
      <w:start w:val="1"/>
      <w:numFmt w:val="decimal"/>
      <w:pStyle w:val="Els-1st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1" w15:restartNumberingAfterBreak="0">
    <w:nsid w:val="58865810"/>
    <w:multiLevelType w:val="hybridMultilevel"/>
    <w:tmpl w:val="A30A490E"/>
    <w:lvl w:ilvl="0" w:tplc="EE1086E6">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5CA161FD"/>
    <w:multiLevelType w:val="hybridMultilevel"/>
    <w:tmpl w:val="C92AD218"/>
    <w:lvl w:ilvl="0" w:tplc="5296CD5C">
      <w:numFmt w:val="bullet"/>
      <w:lvlText w:val="-"/>
      <w:lvlJc w:val="left"/>
      <w:pPr>
        <w:ind w:left="1080" w:hanging="360"/>
      </w:pPr>
      <w:rPr>
        <w:rFonts w:ascii="Times New Roman" w:eastAsia="Times New Roman" w:hAnsi="Times New Roman" w:cs="Times New Roman" w:hint="default"/>
        <w:lang w:val="fr-F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355230"/>
    <w:multiLevelType w:val="hybridMultilevel"/>
    <w:tmpl w:val="9EC0AD00"/>
    <w:lvl w:ilvl="0" w:tplc="769CBD8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6AC2DD3"/>
    <w:multiLevelType w:val="hybridMultilevel"/>
    <w:tmpl w:val="51E0826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BE04D8D"/>
    <w:multiLevelType w:val="hybridMultilevel"/>
    <w:tmpl w:val="BEC2D3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6372E5"/>
    <w:multiLevelType w:val="hybridMultilevel"/>
    <w:tmpl w:val="D74CFF1C"/>
    <w:lvl w:ilvl="0" w:tplc="040C000D">
      <w:start w:val="1"/>
      <w:numFmt w:val="bullet"/>
      <w:lvlText w:val=""/>
      <w:lvlJc w:val="left"/>
      <w:pPr>
        <w:ind w:left="153" w:hanging="360"/>
      </w:pPr>
      <w:rPr>
        <w:rFonts w:ascii="Wingdings" w:hAnsi="Wingdings" w:hint="default"/>
      </w:rPr>
    </w:lvl>
    <w:lvl w:ilvl="1" w:tplc="58D8E024">
      <w:numFmt w:val="bullet"/>
      <w:lvlText w:val="-"/>
      <w:lvlJc w:val="left"/>
      <w:pPr>
        <w:ind w:left="873" w:hanging="360"/>
      </w:pPr>
      <w:rPr>
        <w:rFonts w:ascii="Georgia" w:eastAsia="Calibri" w:hAnsi="Georgia" w:cs="Arial"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7" w15:restartNumberingAfterBreak="0">
    <w:nsid w:val="6D52272A"/>
    <w:multiLevelType w:val="hybridMultilevel"/>
    <w:tmpl w:val="40B25340"/>
    <w:lvl w:ilvl="0" w:tplc="58D8E024">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16A9E"/>
    <w:multiLevelType w:val="hybridMultilevel"/>
    <w:tmpl w:val="59D22ACA"/>
    <w:lvl w:ilvl="0" w:tplc="00506FC6">
      <w:start w:val="1"/>
      <w:numFmt w:val="decimal"/>
      <w:lvlText w:val="%1"/>
      <w:lvlJc w:val="left"/>
      <w:pPr>
        <w:ind w:left="720" w:hanging="360"/>
      </w:pPr>
      <w:rPr>
        <w:i w:val="0"/>
        <w:vertAlign w:val="superscrip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73E90DDE"/>
    <w:multiLevelType w:val="hybridMultilevel"/>
    <w:tmpl w:val="474CB0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3B54DF"/>
    <w:multiLevelType w:val="hybridMultilevel"/>
    <w:tmpl w:val="EE26DEB0"/>
    <w:lvl w:ilvl="0" w:tplc="ECC8528A">
      <w:start w:val="1"/>
      <w:numFmt w:val="decimal"/>
      <w:lvlText w:val="(%1)"/>
      <w:lvlJc w:val="left"/>
      <w:pPr>
        <w:ind w:left="64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75AF0191"/>
    <w:multiLevelType w:val="hybridMultilevel"/>
    <w:tmpl w:val="5D422424"/>
    <w:lvl w:ilvl="0" w:tplc="D6003930">
      <w:start w:val="1"/>
      <w:numFmt w:val="bullet"/>
      <w:lvlText w:val=""/>
      <w:lvlJc w:val="left"/>
      <w:pPr>
        <w:ind w:left="720" w:hanging="360"/>
      </w:pPr>
      <w:rPr>
        <w:rFonts w:ascii="Wingdings" w:hAnsi="Wingdings" w:cs="Wingdings"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E22052"/>
    <w:multiLevelType w:val="hybridMultilevel"/>
    <w:tmpl w:val="C5F256C2"/>
    <w:lvl w:ilvl="0" w:tplc="E07EDCCA">
      <w:start w:val="1"/>
      <w:numFmt w:val="decimal"/>
      <w:lvlText w:val="[%1]"/>
      <w:lvlJc w:val="left"/>
      <w:pPr>
        <w:ind w:left="0" w:hanging="360"/>
      </w:pPr>
      <w:rPr>
        <w:rFonts w:ascii="Arial Narrow" w:hAnsi="Arial Narrow" w:cs="Calibri" w:hint="default"/>
        <w:b w:val="0"/>
        <w:bCs/>
        <w:i w:val="0"/>
        <w:color w:val="002060"/>
        <w:sz w:val="16"/>
        <w:szCs w:val="1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A391E1F"/>
    <w:multiLevelType w:val="hybridMultilevel"/>
    <w:tmpl w:val="A12ECE3E"/>
    <w:lvl w:ilvl="0" w:tplc="AE78BE2C">
      <w:start w:val="1"/>
      <w:numFmt w:val="decimal"/>
      <w:lvlText w:val="[%1]"/>
      <w:lvlJc w:val="left"/>
      <w:pPr>
        <w:ind w:left="0" w:hanging="360"/>
      </w:pPr>
      <w:rPr>
        <w:rFonts w:ascii="Arial Narrow" w:hAnsi="Arial Narrow" w:cs="Calibri" w:hint="default"/>
        <w:b w:val="0"/>
        <w:bCs/>
        <w:i w:val="0"/>
        <w:color w:val="002060"/>
        <w:sz w:val="16"/>
        <w:szCs w:val="1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7C907DD9"/>
    <w:multiLevelType w:val="hybridMultilevel"/>
    <w:tmpl w:val="DFD8E25E"/>
    <w:lvl w:ilvl="0" w:tplc="D7DA3FB0">
      <w:start w:val="1"/>
      <w:numFmt w:val="decimal"/>
      <w:lvlText w:val="%1."/>
      <w:lvlJc w:val="left"/>
      <w:pPr>
        <w:ind w:left="720" w:hanging="360"/>
      </w:pPr>
      <w:rPr>
        <w:rFonts w:asciiTheme="majorBidi" w:hAnsiTheme="majorBidi" w:cstheme="majorBidi" w:hint="default"/>
        <w:b w:val="0"/>
        <w:bCs w:val="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5" w15:restartNumberingAfterBreak="0">
    <w:nsid w:val="7E862B2E"/>
    <w:multiLevelType w:val="hybridMultilevel"/>
    <w:tmpl w:val="33AA6F56"/>
    <w:lvl w:ilvl="0" w:tplc="A2F8804C">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1C36A5"/>
    <w:multiLevelType w:val="hybridMultilevel"/>
    <w:tmpl w:val="409CF02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4"/>
  </w:num>
  <w:num w:numId="2">
    <w:abstractNumId w:val="41"/>
  </w:num>
  <w:num w:numId="3">
    <w:abstractNumId w:val="12"/>
  </w:num>
  <w:num w:numId="4">
    <w:abstractNumId w:val="6"/>
  </w:num>
  <w:num w:numId="5">
    <w:abstractNumId w:val="18"/>
  </w:num>
  <w:num w:numId="6">
    <w:abstractNumId w:val="25"/>
  </w:num>
  <w:num w:numId="7">
    <w:abstractNumId w:val="32"/>
  </w:num>
  <w:num w:numId="8">
    <w:abstractNumId w:val="27"/>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0"/>
  </w:num>
  <w:num w:numId="14">
    <w:abstractNumId w:val="5"/>
  </w:num>
  <w:num w:numId="15">
    <w:abstractNumId w:val="35"/>
  </w:num>
  <w:num w:numId="16">
    <w:abstractNumId w:val="19"/>
  </w:num>
  <w:num w:numId="17">
    <w:abstractNumId w:val="22"/>
  </w:num>
  <w:num w:numId="18">
    <w:abstractNumId w:val="21"/>
  </w:num>
  <w:num w:numId="19">
    <w:abstractNumId w:val="4"/>
  </w:num>
  <w:num w:numId="20">
    <w:abstractNumId w:val="8"/>
  </w:num>
  <w:num w:numId="21">
    <w:abstractNumId w:val="13"/>
  </w:num>
  <w:num w:numId="22">
    <w:abstractNumId w:val="9"/>
  </w:num>
  <w:num w:numId="23">
    <w:abstractNumId w:val="33"/>
  </w:num>
  <w:num w:numId="24">
    <w:abstractNumId w:val="1"/>
  </w:num>
  <w:num w:numId="25">
    <w:abstractNumId w:val="0"/>
    <w:lvlOverride w:ilvl="0">
      <w:lvl w:ilvl="0">
        <w:numFmt w:val="bullet"/>
        <w:pStyle w:val="ea"/>
        <w:lvlText w:val=""/>
        <w:legacy w:legacy="1" w:legacySpace="0" w:legacyIndent="283"/>
        <w:lvlJc w:val="left"/>
        <w:pPr>
          <w:ind w:left="623" w:hanging="283"/>
        </w:pPr>
        <w:rPr>
          <w:rFonts w:ascii="Symbol" w:hAnsi="Symbol" w:hint="default"/>
        </w:rPr>
      </w:lvl>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num>
  <w:num w:numId="31">
    <w:abstractNumId w:val="20"/>
  </w:num>
  <w:num w:numId="32">
    <w:abstractNumId w:val="36"/>
  </w:num>
  <w:num w:numId="33">
    <w:abstractNumId w:val="39"/>
  </w:num>
  <w:num w:numId="34">
    <w:abstractNumId w:val="37"/>
  </w:num>
  <w:num w:numId="35">
    <w:abstractNumId w:val="2"/>
  </w:num>
  <w:num w:numId="36">
    <w:abstractNumId w:val="7"/>
  </w:num>
  <w:num w:numId="37">
    <w:abstractNumId w:val="10"/>
  </w:num>
  <w:num w:numId="38">
    <w:abstractNumId w:val="45"/>
  </w:num>
  <w:num w:numId="39">
    <w:abstractNumId w:val="26"/>
  </w:num>
  <w:num w:numId="40">
    <w:abstractNumId w:val="29"/>
  </w:num>
  <w:num w:numId="41">
    <w:abstractNumId w:val="46"/>
  </w:num>
  <w:num w:numId="42">
    <w:abstractNumId w:val="31"/>
  </w:num>
  <w:num w:numId="43">
    <w:abstractNumId w:val="28"/>
  </w:num>
  <w:num w:numId="44">
    <w:abstractNumId w:val="34"/>
  </w:num>
  <w:num w:numId="45">
    <w:abstractNumId w:val="43"/>
  </w:num>
  <w:num w:numId="46">
    <w:abstractNumId w:val="14"/>
  </w:num>
  <w:num w:numId="47">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C1"/>
    <w:rsid w:val="000001F0"/>
    <w:rsid w:val="00000F98"/>
    <w:rsid w:val="0000296A"/>
    <w:rsid w:val="00004387"/>
    <w:rsid w:val="0000681C"/>
    <w:rsid w:val="00006F4B"/>
    <w:rsid w:val="000077E5"/>
    <w:rsid w:val="000109CA"/>
    <w:rsid w:val="00010B04"/>
    <w:rsid w:val="00010D5D"/>
    <w:rsid w:val="000122E3"/>
    <w:rsid w:val="00013446"/>
    <w:rsid w:val="000149C9"/>
    <w:rsid w:val="00016002"/>
    <w:rsid w:val="00016339"/>
    <w:rsid w:val="000163C3"/>
    <w:rsid w:val="00021079"/>
    <w:rsid w:val="00021C51"/>
    <w:rsid w:val="00026C3E"/>
    <w:rsid w:val="00027B24"/>
    <w:rsid w:val="00027FF2"/>
    <w:rsid w:val="00031CC1"/>
    <w:rsid w:val="0003363F"/>
    <w:rsid w:val="00033816"/>
    <w:rsid w:val="00035056"/>
    <w:rsid w:val="00035D63"/>
    <w:rsid w:val="00037E6E"/>
    <w:rsid w:val="000402E7"/>
    <w:rsid w:val="00042998"/>
    <w:rsid w:val="0004302C"/>
    <w:rsid w:val="00043166"/>
    <w:rsid w:val="00044926"/>
    <w:rsid w:val="00044B5C"/>
    <w:rsid w:val="0004586B"/>
    <w:rsid w:val="0004719B"/>
    <w:rsid w:val="00050008"/>
    <w:rsid w:val="00051026"/>
    <w:rsid w:val="00051CBF"/>
    <w:rsid w:val="00052863"/>
    <w:rsid w:val="00053474"/>
    <w:rsid w:val="0005414F"/>
    <w:rsid w:val="00055C2B"/>
    <w:rsid w:val="00057ACD"/>
    <w:rsid w:val="00057B03"/>
    <w:rsid w:val="00060135"/>
    <w:rsid w:val="0006123C"/>
    <w:rsid w:val="000635CE"/>
    <w:rsid w:val="00063EA7"/>
    <w:rsid w:val="00064012"/>
    <w:rsid w:val="00067762"/>
    <w:rsid w:val="000730CE"/>
    <w:rsid w:val="00074F41"/>
    <w:rsid w:val="00075D6C"/>
    <w:rsid w:val="00075F05"/>
    <w:rsid w:val="00076158"/>
    <w:rsid w:val="000761A1"/>
    <w:rsid w:val="00077CC0"/>
    <w:rsid w:val="00080519"/>
    <w:rsid w:val="00081658"/>
    <w:rsid w:val="00081E02"/>
    <w:rsid w:val="0008267D"/>
    <w:rsid w:val="000836EC"/>
    <w:rsid w:val="00084D21"/>
    <w:rsid w:val="00085491"/>
    <w:rsid w:val="00085AD1"/>
    <w:rsid w:val="00085FA1"/>
    <w:rsid w:val="00087C85"/>
    <w:rsid w:val="00091092"/>
    <w:rsid w:val="000918ED"/>
    <w:rsid w:val="0009326D"/>
    <w:rsid w:val="00096B6C"/>
    <w:rsid w:val="00097575"/>
    <w:rsid w:val="000A03BB"/>
    <w:rsid w:val="000A0402"/>
    <w:rsid w:val="000A31D2"/>
    <w:rsid w:val="000A4E71"/>
    <w:rsid w:val="000A51CB"/>
    <w:rsid w:val="000A7934"/>
    <w:rsid w:val="000B134C"/>
    <w:rsid w:val="000B27B9"/>
    <w:rsid w:val="000B534F"/>
    <w:rsid w:val="000B5738"/>
    <w:rsid w:val="000B5F47"/>
    <w:rsid w:val="000B67A4"/>
    <w:rsid w:val="000B6974"/>
    <w:rsid w:val="000C4827"/>
    <w:rsid w:val="000C6B9D"/>
    <w:rsid w:val="000D05AE"/>
    <w:rsid w:val="000D1251"/>
    <w:rsid w:val="000D1484"/>
    <w:rsid w:val="000D65D0"/>
    <w:rsid w:val="000D6A54"/>
    <w:rsid w:val="000D7C76"/>
    <w:rsid w:val="000E11A9"/>
    <w:rsid w:val="000E19F9"/>
    <w:rsid w:val="000E20C0"/>
    <w:rsid w:val="000E359D"/>
    <w:rsid w:val="000E4214"/>
    <w:rsid w:val="000E4900"/>
    <w:rsid w:val="000E6CF1"/>
    <w:rsid w:val="000E75AC"/>
    <w:rsid w:val="000F0046"/>
    <w:rsid w:val="000F1F9E"/>
    <w:rsid w:val="000F2780"/>
    <w:rsid w:val="000F40B0"/>
    <w:rsid w:val="000F4194"/>
    <w:rsid w:val="000F6623"/>
    <w:rsid w:val="000F6CC7"/>
    <w:rsid w:val="000F713D"/>
    <w:rsid w:val="00100110"/>
    <w:rsid w:val="001003C6"/>
    <w:rsid w:val="00101535"/>
    <w:rsid w:val="00101DDB"/>
    <w:rsid w:val="001029F6"/>
    <w:rsid w:val="00103636"/>
    <w:rsid w:val="00107A4F"/>
    <w:rsid w:val="00107CDB"/>
    <w:rsid w:val="00111717"/>
    <w:rsid w:val="00111BC1"/>
    <w:rsid w:val="00112421"/>
    <w:rsid w:val="00113527"/>
    <w:rsid w:val="00114325"/>
    <w:rsid w:val="001149C1"/>
    <w:rsid w:val="00115702"/>
    <w:rsid w:val="00116A24"/>
    <w:rsid w:val="00117A83"/>
    <w:rsid w:val="001201B6"/>
    <w:rsid w:val="001230D1"/>
    <w:rsid w:val="00123FAD"/>
    <w:rsid w:val="0012593E"/>
    <w:rsid w:val="00125FDB"/>
    <w:rsid w:val="00126711"/>
    <w:rsid w:val="0013075D"/>
    <w:rsid w:val="00131E10"/>
    <w:rsid w:val="00132E49"/>
    <w:rsid w:val="001330F1"/>
    <w:rsid w:val="00134411"/>
    <w:rsid w:val="00134596"/>
    <w:rsid w:val="00137157"/>
    <w:rsid w:val="001378D8"/>
    <w:rsid w:val="001413AF"/>
    <w:rsid w:val="001433EA"/>
    <w:rsid w:val="001453F8"/>
    <w:rsid w:val="00150344"/>
    <w:rsid w:val="001506F1"/>
    <w:rsid w:val="001518D8"/>
    <w:rsid w:val="0015378D"/>
    <w:rsid w:val="001546AF"/>
    <w:rsid w:val="00155E1D"/>
    <w:rsid w:val="00155F93"/>
    <w:rsid w:val="00156072"/>
    <w:rsid w:val="0015705A"/>
    <w:rsid w:val="00157ABD"/>
    <w:rsid w:val="001611B1"/>
    <w:rsid w:val="00161A6D"/>
    <w:rsid w:val="00163517"/>
    <w:rsid w:val="00164217"/>
    <w:rsid w:val="00165100"/>
    <w:rsid w:val="00165102"/>
    <w:rsid w:val="0016738E"/>
    <w:rsid w:val="001727D0"/>
    <w:rsid w:val="00173567"/>
    <w:rsid w:val="00175596"/>
    <w:rsid w:val="00176D19"/>
    <w:rsid w:val="00177285"/>
    <w:rsid w:val="00177B6F"/>
    <w:rsid w:val="00180DF1"/>
    <w:rsid w:val="00182241"/>
    <w:rsid w:val="00184767"/>
    <w:rsid w:val="0018612E"/>
    <w:rsid w:val="00191115"/>
    <w:rsid w:val="00195D78"/>
    <w:rsid w:val="00196810"/>
    <w:rsid w:val="001A21A5"/>
    <w:rsid w:val="001A5010"/>
    <w:rsid w:val="001A6AB5"/>
    <w:rsid w:val="001A703F"/>
    <w:rsid w:val="001A73B0"/>
    <w:rsid w:val="001A73F0"/>
    <w:rsid w:val="001B2C1E"/>
    <w:rsid w:val="001B3E4F"/>
    <w:rsid w:val="001B4912"/>
    <w:rsid w:val="001B58DF"/>
    <w:rsid w:val="001B68DC"/>
    <w:rsid w:val="001C0774"/>
    <w:rsid w:val="001C331F"/>
    <w:rsid w:val="001C3979"/>
    <w:rsid w:val="001C4393"/>
    <w:rsid w:val="001C65E3"/>
    <w:rsid w:val="001C70F3"/>
    <w:rsid w:val="001D20D5"/>
    <w:rsid w:val="001D2972"/>
    <w:rsid w:val="001D3BC3"/>
    <w:rsid w:val="001D52B9"/>
    <w:rsid w:val="001D56E8"/>
    <w:rsid w:val="001D6FBA"/>
    <w:rsid w:val="001E29BA"/>
    <w:rsid w:val="001E2B6A"/>
    <w:rsid w:val="001E338C"/>
    <w:rsid w:val="001E4FB4"/>
    <w:rsid w:val="001E64C6"/>
    <w:rsid w:val="001E6DE1"/>
    <w:rsid w:val="001E712E"/>
    <w:rsid w:val="001F0E53"/>
    <w:rsid w:val="001F375B"/>
    <w:rsid w:val="001F3AC1"/>
    <w:rsid w:val="001F474F"/>
    <w:rsid w:val="00200010"/>
    <w:rsid w:val="002019A5"/>
    <w:rsid w:val="002021DE"/>
    <w:rsid w:val="00202202"/>
    <w:rsid w:val="0020408B"/>
    <w:rsid w:val="0020424A"/>
    <w:rsid w:val="0020497C"/>
    <w:rsid w:val="002064DD"/>
    <w:rsid w:val="0020732F"/>
    <w:rsid w:val="002074B0"/>
    <w:rsid w:val="00210282"/>
    <w:rsid w:val="00210712"/>
    <w:rsid w:val="00211C93"/>
    <w:rsid w:val="00212D30"/>
    <w:rsid w:val="002130D8"/>
    <w:rsid w:val="0022192C"/>
    <w:rsid w:val="00221D9E"/>
    <w:rsid w:val="002227F9"/>
    <w:rsid w:val="00223794"/>
    <w:rsid w:val="0022399B"/>
    <w:rsid w:val="00223FA0"/>
    <w:rsid w:val="0022409E"/>
    <w:rsid w:val="002243B1"/>
    <w:rsid w:val="00225CB3"/>
    <w:rsid w:val="00227208"/>
    <w:rsid w:val="00230DA0"/>
    <w:rsid w:val="002310BC"/>
    <w:rsid w:val="00234C5F"/>
    <w:rsid w:val="002405C0"/>
    <w:rsid w:val="002423C6"/>
    <w:rsid w:val="00244273"/>
    <w:rsid w:val="00250C33"/>
    <w:rsid w:val="0025166D"/>
    <w:rsid w:val="00255217"/>
    <w:rsid w:val="002554E0"/>
    <w:rsid w:val="00255F6C"/>
    <w:rsid w:val="00255FD2"/>
    <w:rsid w:val="002605C8"/>
    <w:rsid w:val="00260639"/>
    <w:rsid w:val="00261409"/>
    <w:rsid w:val="00261AB5"/>
    <w:rsid w:val="00262DE8"/>
    <w:rsid w:val="0026378C"/>
    <w:rsid w:val="00266B5F"/>
    <w:rsid w:val="002677ED"/>
    <w:rsid w:val="002707D2"/>
    <w:rsid w:val="00272DF6"/>
    <w:rsid w:val="00272F54"/>
    <w:rsid w:val="00272F9F"/>
    <w:rsid w:val="002737BC"/>
    <w:rsid w:val="00276426"/>
    <w:rsid w:val="002773E7"/>
    <w:rsid w:val="00281613"/>
    <w:rsid w:val="00283770"/>
    <w:rsid w:val="00285484"/>
    <w:rsid w:val="00286BC6"/>
    <w:rsid w:val="00290443"/>
    <w:rsid w:val="002907DD"/>
    <w:rsid w:val="00290E6C"/>
    <w:rsid w:val="00295ABA"/>
    <w:rsid w:val="002A1D57"/>
    <w:rsid w:val="002A3396"/>
    <w:rsid w:val="002A3B78"/>
    <w:rsid w:val="002A5641"/>
    <w:rsid w:val="002A67A1"/>
    <w:rsid w:val="002B1FC5"/>
    <w:rsid w:val="002B3791"/>
    <w:rsid w:val="002B41A9"/>
    <w:rsid w:val="002C0E62"/>
    <w:rsid w:val="002C19A3"/>
    <w:rsid w:val="002C218F"/>
    <w:rsid w:val="002C295F"/>
    <w:rsid w:val="002C7710"/>
    <w:rsid w:val="002C7F60"/>
    <w:rsid w:val="002D29FD"/>
    <w:rsid w:val="002D2E7A"/>
    <w:rsid w:val="002D36AD"/>
    <w:rsid w:val="002D55EE"/>
    <w:rsid w:val="002D5B80"/>
    <w:rsid w:val="002D5BAD"/>
    <w:rsid w:val="002D5DD7"/>
    <w:rsid w:val="002D68E6"/>
    <w:rsid w:val="002D6C59"/>
    <w:rsid w:val="002D79D6"/>
    <w:rsid w:val="002D7E98"/>
    <w:rsid w:val="002E0964"/>
    <w:rsid w:val="002E214C"/>
    <w:rsid w:val="002E5385"/>
    <w:rsid w:val="002E5E7F"/>
    <w:rsid w:val="002E7BD4"/>
    <w:rsid w:val="002F01C1"/>
    <w:rsid w:val="002F0312"/>
    <w:rsid w:val="002F1A41"/>
    <w:rsid w:val="002F1B9C"/>
    <w:rsid w:val="002F23A9"/>
    <w:rsid w:val="002F247F"/>
    <w:rsid w:val="002F3293"/>
    <w:rsid w:val="002F3355"/>
    <w:rsid w:val="002F3424"/>
    <w:rsid w:val="002F3598"/>
    <w:rsid w:val="002F3899"/>
    <w:rsid w:val="002F4072"/>
    <w:rsid w:val="002F52CE"/>
    <w:rsid w:val="002F7104"/>
    <w:rsid w:val="002F7764"/>
    <w:rsid w:val="003020BB"/>
    <w:rsid w:val="003023A0"/>
    <w:rsid w:val="003036A4"/>
    <w:rsid w:val="0030451B"/>
    <w:rsid w:val="00305176"/>
    <w:rsid w:val="003055A7"/>
    <w:rsid w:val="0030741C"/>
    <w:rsid w:val="003078E1"/>
    <w:rsid w:val="0031044B"/>
    <w:rsid w:val="00311BE0"/>
    <w:rsid w:val="0031457C"/>
    <w:rsid w:val="00316E0B"/>
    <w:rsid w:val="003170C2"/>
    <w:rsid w:val="00317FB5"/>
    <w:rsid w:val="0032087C"/>
    <w:rsid w:val="00325D46"/>
    <w:rsid w:val="003263FC"/>
    <w:rsid w:val="003268F1"/>
    <w:rsid w:val="00326926"/>
    <w:rsid w:val="00326C3E"/>
    <w:rsid w:val="00326C8F"/>
    <w:rsid w:val="003336C5"/>
    <w:rsid w:val="00333AB0"/>
    <w:rsid w:val="00333C48"/>
    <w:rsid w:val="0033441B"/>
    <w:rsid w:val="00334EDB"/>
    <w:rsid w:val="00340E59"/>
    <w:rsid w:val="00343D0B"/>
    <w:rsid w:val="00346A47"/>
    <w:rsid w:val="00347AB3"/>
    <w:rsid w:val="003500B0"/>
    <w:rsid w:val="00350815"/>
    <w:rsid w:val="00350D6E"/>
    <w:rsid w:val="00351B77"/>
    <w:rsid w:val="0035211A"/>
    <w:rsid w:val="0035258E"/>
    <w:rsid w:val="00353960"/>
    <w:rsid w:val="00354837"/>
    <w:rsid w:val="00354D3E"/>
    <w:rsid w:val="00356451"/>
    <w:rsid w:val="0035770D"/>
    <w:rsid w:val="00357BB2"/>
    <w:rsid w:val="00361F0C"/>
    <w:rsid w:val="0036322A"/>
    <w:rsid w:val="00363A79"/>
    <w:rsid w:val="00365658"/>
    <w:rsid w:val="003675F5"/>
    <w:rsid w:val="003708A3"/>
    <w:rsid w:val="00371251"/>
    <w:rsid w:val="00372F51"/>
    <w:rsid w:val="00373C0E"/>
    <w:rsid w:val="00374DF0"/>
    <w:rsid w:val="00375AFB"/>
    <w:rsid w:val="00376494"/>
    <w:rsid w:val="00376537"/>
    <w:rsid w:val="00382479"/>
    <w:rsid w:val="00384198"/>
    <w:rsid w:val="00386D19"/>
    <w:rsid w:val="00390FBA"/>
    <w:rsid w:val="00391390"/>
    <w:rsid w:val="0039142B"/>
    <w:rsid w:val="00393B72"/>
    <w:rsid w:val="00395503"/>
    <w:rsid w:val="00395B8C"/>
    <w:rsid w:val="00395D21"/>
    <w:rsid w:val="003A2DB2"/>
    <w:rsid w:val="003A37DE"/>
    <w:rsid w:val="003A4CF0"/>
    <w:rsid w:val="003A52EC"/>
    <w:rsid w:val="003A6B98"/>
    <w:rsid w:val="003A749F"/>
    <w:rsid w:val="003B0B33"/>
    <w:rsid w:val="003B1847"/>
    <w:rsid w:val="003B6A24"/>
    <w:rsid w:val="003B7795"/>
    <w:rsid w:val="003B7B52"/>
    <w:rsid w:val="003B7CDB"/>
    <w:rsid w:val="003C05DD"/>
    <w:rsid w:val="003C20E1"/>
    <w:rsid w:val="003C2687"/>
    <w:rsid w:val="003C2722"/>
    <w:rsid w:val="003C2C6D"/>
    <w:rsid w:val="003C48ED"/>
    <w:rsid w:val="003C512D"/>
    <w:rsid w:val="003D1CFC"/>
    <w:rsid w:val="003D211C"/>
    <w:rsid w:val="003D21F9"/>
    <w:rsid w:val="003D344A"/>
    <w:rsid w:val="003D6CE2"/>
    <w:rsid w:val="003D7CA3"/>
    <w:rsid w:val="003E05F5"/>
    <w:rsid w:val="003E0F87"/>
    <w:rsid w:val="003E25FA"/>
    <w:rsid w:val="003E32B9"/>
    <w:rsid w:val="003E4E2F"/>
    <w:rsid w:val="003E52C2"/>
    <w:rsid w:val="003E6A3E"/>
    <w:rsid w:val="003E6ED1"/>
    <w:rsid w:val="003E7149"/>
    <w:rsid w:val="003E7864"/>
    <w:rsid w:val="003F4FDC"/>
    <w:rsid w:val="003F54E9"/>
    <w:rsid w:val="003F556B"/>
    <w:rsid w:val="00402C92"/>
    <w:rsid w:val="00410FED"/>
    <w:rsid w:val="00412F7C"/>
    <w:rsid w:val="00414C29"/>
    <w:rsid w:val="004154AE"/>
    <w:rsid w:val="00415BAE"/>
    <w:rsid w:val="00416B43"/>
    <w:rsid w:val="00416F37"/>
    <w:rsid w:val="004202A5"/>
    <w:rsid w:val="00421080"/>
    <w:rsid w:val="0042155A"/>
    <w:rsid w:val="004218B9"/>
    <w:rsid w:val="004220CF"/>
    <w:rsid w:val="00422995"/>
    <w:rsid w:val="00425C60"/>
    <w:rsid w:val="00426011"/>
    <w:rsid w:val="00426242"/>
    <w:rsid w:val="00426F68"/>
    <w:rsid w:val="00427463"/>
    <w:rsid w:val="0042793E"/>
    <w:rsid w:val="00427B64"/>
    <w:rsid w:val="00427E7F"/>
    <w:rsid w:val="004320A3"/>
    <w:rsid w:val="004339DF"/>
    <w:rsid w:val="00434B14"/>
    <w:rsid w:val="00435205"/>
    <w:rsid w:val="004353B1"/>
    <w:rsid w:val="00435ACC"/>
    <w:rsid w:val="00435D22"/>
    <w:rsid w:val="00436866"/>
    <w:rsid w:val="004379C9"/>
    <w:rsid w:val="0044032C"/>
    <w:rsid w:val="0044249A"/>
    <w:rsid w:val="0044249F"/>
    <w:rsid w:val="0044250D"/>
    <w:rsid w:val="00442B79"/>
    <w:rsid w:val="00443A1F"/>
    <w:rsid w:val="00445248"/>
    <w:rsid w:val="00447001"/>
    <w:rsid w:val="00447463"/>
    <w:rsid w:val="00450A3F"/>
    <w:rsid w:val="00450CAA"/>
    <w:rsid w:val="00451A7D"/>
    <w:rsid w:val="00452DDD"/>
    <w:rsid w:val="00452ED4"/>
    <w:rsid w:val="00453210"/>
    <w:rsid w:val="00454B50"/>
    <w:rsid w:val="00455871"/>
    <w:rsid w:val="004558E6"/>
    <w:rsid w:val="00456051"/>
    <w:rsid w:val="004569A2"/>
    <w:rsid w:val="0045718D"/>
    <w:rsid w:val="004605C1"/>
    <w:rsid w:val="00461EF0"/>
    <w:rsid w:val="00462B9C"/>
    <w:rsid w:val="00463C33"/>
    <w:rsid w:val="004668C3"/>
    <w:rsid w:val="004704F8"/>
    <w:rsid w:val="0047103F"/>
    <w:rsid w:val="00474644"/>
    <w:rsid w:val="00474C37"/>
    <w:rsid w:val="004757B5"/>
    <w:rsid w:val="0047696A"/>
    <w:rsid w:val="004769C2"/>
    <w:rsid w:val="00480AC9"/>
    <w:rsid w:val="00480C0D"/>
    <w:rsid w:val="004823B2"/>
    <w:rsid w:val="00482A42"/>
    <w:rsid w:val="00483998"/>
    <w:rsid w:val="004847BB"/>
    <w:rsid w:val="00487FCB"/>
    <w:rsid w:val="004903A1"/>
    <w:rsid w:val="00490B98"/>
    <w:rsid w:val="004914CA"/>
    <w:rsid w:val="00491AD9"/>
    <w:rsid w:val="00492D22"/>
    <w:rsid w:val="004961F2"/>
    <w:rsid w:val="004965D5"/>
    <w:rsid w:val="00497660"/>
    <w:rsid w:val="004A0D93"/>
    <w:rsid w:val="004A231E"/>
    <w:rsid w:val="004A2C1F"/>
    <w:rsid w:val="004A344D"/>
    <w:rsid w:val="004A563B"/>
    <w:rsid w:val="004B0062"/>
    <w:rsid w:val="004B07DC"/>
    <w:rsid w:val="004B2B15"/>
    <w:rsid w:val="004B2BDB"/>
    <w:rsid w:val="004B3EE9"/>
    <w:rsid w:val="004B41CA"/>
    <w:rsid w:val="004B47B8"/>
    <w:rsid w:val="004B5284"/>
    <w:rsid w:val="004B542A"/>
    <w:rsid w:val="004B687E"/>
    <w:rsid w:val="004B6B3A"/>
    <w:rsid w:val="004B7CD7"/>
    <w:rsid w:val="004C12F2"/>
    <w:rsid w:val="004C2F9B"/>
    <w:rsid w:val="004C3BFD"/>
    <w:rsid w:val="004C4EB9"/>
    <w:rsid w:val="004C5F7D"/>
    <w:rsid w:val="004C686F"/>
    <w:rsid w:val="004D00C9"/>
    <w:rsid w:val="004D0139"/>
    <w:rsid w:val="004D152D"/>
    <w:rsid w:val="004D1E06"/>
    <w:rsid w:val="004D33AE"/>
    <w:rsid w:val="004D4920"/>
    <w:rsid w:val="004D63E9"/>
    <w:rsid w:val="004D696A"/>
    <w:rsid w:val="004E3B04"/>
    <w:rsid w:val="004E4366"/>
    <w:rsid w:val="004E4D92"/>
    <w:rsid w:val="004E5E9C"/>
    <w:rsid w:val="004E60F0"/>
    <w:rsid w:val="004E616E"/>
    <w:rsid w:val="004E66F8"/>
    <w:rsid w:val="004E779B"/>
    <w:rsid w:val="004E7CE0"/>
    <w:rsid w:val="004F177A"/>
    <w:rsid w:val="004F1E87"/>
    <w:rsid w:val="004F27E9"/>
    <w:rsid w:val="004F3510"/>
    <w:rsid w:val="004F3784"/>
    <w:rsid w:val="004F44E6"/>
    <w:rsid w:val="004F6A17"/>
    <w:rsid w:val="005001EF"/>
    <w:rsid w:val="005031FF"/>
    <w:rsid w:val="005034C3"/>
    <w:rsid w:val="00503F08"/>
    <w:rsid w:val="00504397"/>
    <w:rsid w:val="00504A22"/>
    <w:rsid w:val="0050503A"/>
    <w:rsid w:val="0050546A"/>
    <w:rsid w:val="005069A4"/>
    <w:rsid w:val="00507D38"/>
    <w:rsid w:val="0051157C"/>
    <w:rsid w:val="00511BB2"/>
    <w:rsid w:val="0051472A"/>
    <w:rsid w:val="00514EEC"/>
    <w:rsid w:val="0051693D"/>
    <w:rsid w:val="0052149D"/>
    <w:rsid w:val="005250AA"/>
    <w:rsid w:val="00525881"/>
    <w:rsid w:val="0052785D"/>
    <w:rsid w:val="0053011B"/>
    <w:rsid w:val="00532068"/>
    <w:rsid w:val="00533551"/>
    <w:rsid w:val="00534C2F"/>
    <w:rsid w:val="00534E6A"/>
    <w:rsid w:val="00535C00"/>
    <w:rsid w:val="0053764B"/>
    <w:rsid w:val="00537B8F"/>
    <w:rsid w:val="005407B1"/>
    <w:rsid w:val="005445E7"/>
    <w:rsid w:val="00544636"/>
    <w:rsid w:val="00544E32"/>
    <w:rsid w:val="0054564C"/>
    <w:rsid w:val="00545A77"/>
    <w:rsid w:val="00555D2A"/>
    <w:rsid w:val="0055637A"/>
    <w:rsid w:val="00562427"/>
    <w:rsid w:val="005636F5"/>
    <w:rsid w:val="00564281"/>
    <w:rsid w:val="00565751"/>
    <w:rsid w:val="00566803"/>
    <w:rsid w:val="00567939"/>
    <w:rsid w:val="00571005"/>
    <w:rsid w:val="0057215C"/>
    <w:rsid w:val="00572B3F"/>
    <w:rsid w:val="00574B04"/>
    <w:rsid w:val="00576247"/>
    <w:rsid w:val="00576CD5"/>
    <w:rsid w:val="005773CC"/>
    <w:rsid w:val="00580C09"/>
    <w:rsid w:val="005814C8"/>
    <w:rsid w:val="005823A1"/>
    <w:rsid w:val="00582EF1"/>
    <w:rsid w:val="00583861"/>
    <w:rsid w:val="00584349"/>
    <w:rsid w:val="00584508"/>
    <w:rsid w:val="00585414"/>
    <w:rsid w:val="00586930"/>
    <w:rsid w:val="00590AF3"/>
    <w:rsid w:val="0059121B"/>
    <w:rsid w:val="00591E19"/>
    <w:rsid w:val="00591ED8"/>
    <w:rsid w:val="005945EF"/>
    <w:rsid w:val="00595655"/>
    <w:rsid w:val="00595B8F"/>
    <w:rsid w:val="00597B03"/>
    <w:rsid w:val="005A386B"/>
    <w:rsid w:val="005A41AE"/>
    <w:rsid w:val="005A44A9"/>
    <w:rsid w:val="005A5A5D"/>
    <w:rsid w:val="005B2AD3"/>
    <w:rsid w:val="005B328E"/>
    <w:rsid w:val="005B34EE"/>
    <w:rsid w:val="005B3C9A"/>
    <w:rsid w:val="005B4C19"/>
    <w:rsid w:val="005B5939"/>
    <w:rsid w:val="005B5E90"/>
    <w:rsid w:val="005B6496"/>
    <w:rsid w:val="005B6639"/>
    <w:rsid w:val="005B69D8"/>
    <w:rsid w:val="005B74B3"/>
    <w:rsid w:val="005C1CAA"/>
    <w:rsid w:val="005C2FD2"/>
    <w:rsid w:val="005C3625"/>
    <w:rsid w:val="005C37AD"/>
    <w:rsid w:val="005C6A1A"/>
    <w:rsid w:val="005C7B69"/>
    <w:rsid w:val="005D0D27"/>
    <w:rsid w:val="005D13DC"/>
    <w:rsid w:val="005D41D5"/>
    <w:rsid w:val="005D4952"/>
    <w:rsid w:val="005D5620"/>
    <w:rsid w:val="005D59BD"/>
    <w:rsid w:val="005D63F2"/>
    <w:rsid w:val="005D64BB"/>
    <w:rsid w:val="005E064C"/>
    <w:rsid w:val="005E0B42"/>
    <w:rsid w:val="005E1C8F"/>
    <w:rsid w:val="005E1CED"/>
    <w:rsid w:val="005E2B4E"/>
    <w:rsid w:val="005E44E0"/>
    <w:rsid w:val="005E5E3F"/>
    <w:rsid w:val="005E6357"/>
    <w:rsid w:val="005E6B97"/>
    <w:rsid w:val="005E6E38"/>
    <w:rsid w:val="005E7076"/>
    <w:rsid w:val="005E7224"/>
    <w:rsid w:val="005E77E7"/>
    <w:rsid w:val="005F16E4"/>
    <w:rsid w:val="005F36DB"/>
    <w:rsid w:val="005F4356"/>
    <w:rsid w:val="005F6122"/>
    <w:rsid w:val="005F6727"/>
    <w:rsid w:val="005F70CA"/>
    <w:rsid w:val="005F74FE"/>
    <w:rsid w:val="00601059"/>
    <w:rsid w:val="006025D5"/>
    <w:rsid w:val="006026B0"/>
    <w:rsid w:val="006028D6"/>
    <w:rsid w:val="00603BB7"/>
    <w:rsid w:val="00603EA6"/>
    <w:rsid w:val="00604061"/>
    <w:rsid w:val="0060408C"/>
    <w:rsid w:val="0060455D"/>
    <w:rsid w:val="00613012"/>
    <w:rsid w:val="006137A1"/>
    <w:rsid w:val="006176B5"/>
    <w:rsid w:val="0062064C"/>
    <w:rsid w:val="00621C0D"/>
    <w:rsid w:val="0062207F"/>
    <w:rsid w:val="006224E0"/>
    <w:rsid w:val="00623421"/>
    <w:rsid w:val="006245D1"/>
    <w:rsid w:val="00624F89"/>
    <w:rsid w:val="00626A27"/>
    <w:rsid w:val="006271A5"/>
    <w:rsid w:val="00627D3E"/>
    <w:rsid w:val="006304B2"/>
    <w:rsid w:val="00630946"/>
    <w:rsid w:val="00631306"/>
    <w:rsid w:val="00633680"/>
    <w:rsid w:val="00634838"/>
    <w:rsid w:val="00634BD3"/>
    <w:rsid w:val="00635C85"/>
    <w:rsid w:val="00636AE6"/>
    <w:rsid w:val="00636BE1"/>
    <w:rsid w:val="006404E4"/>
    <w:rsid w:val="00641A64"/>
    <w:rsid w:val="006428C0"/>
    <w:rsid w:val="006430BC"/>
    <w:rsid w:val="0064416D"/>
    <w:rsid w:val="00644181"/>
    <w:rsid w:val="006463F4"/>
    <w:rsid w:val="00651BDB"/>
    <w:rsid w:val="006555E6"/>
    <w:rsid w:val="00655A50"/>
    <w:rsid w:val="00655A80"/>
    <w:rsid w:val="00656F7E"/>
    <w:rsid w:val="006571B4"/>
    <w:rsid w:val="006624FF"/>
    <w:rsid w:val="00662CF4"/>
    <w:rsid w:val="00664C42"/>
    <w:rsid w:val="006650A6"/>
    <w:rsid w:val="00666009"/>
    <w:rsid w:val="0066626D"/>
    <w:rsid w:val="0066734B"/>
    <w:rsid w:val="00667385"/>
    <w:rsid w:val="00670D21"/>
    <w:rsid w:val="00671001"/>
    <w:rsid w:val="00672A31"/>
    <w:rsid w:val="0067354C"/>
    <w:rsid w:val="00675C32"/>
    <w:rsid w:val="0067645D"/>
    <w:rsid w:val="00677FE5"/>
    <w:rsid w:val="00680EAC"/>
    <w:rsid w:val="006847C3"/>
    <w:rsid w:val="00686B5B"/>
    <w:rsid w:val="00687C6E"/>
    <w:rsid w:val="00690B14"/>
    <w:rsid w:val="0069360D"/>
    <w:rsid w:val="0069416D"/>
    <w:rsid w:val="00694238"/>
    <w:rsid w:val="0069694D"/>
    <w:rsid w:val="006A04E2"/>
    <w:rsid w:val="006A0713"/>
    <w:rsid w:val="006A37B4"/>
    <w:rsid w:val="006A3BB1"/>
    <w:rsid w:val="006A4CBF"/>
    <w:rsid w:val="006A62D7"/>
    <w:rsid w:val="006B0838"/>
    <w:rsid w:val="006B41DB"/>
    <w:rsid w:val="006B55D3"/>
    <w:rsid w:val="006B57FB"/>
    <w:rsid w:val="006C2746"/>
    <w:rsid w:val="006C2817"/>
    <w:rsid w:val="006C48CC"/>
    <w:rsid w:val="006C49E7"/>
    <w:rsid w:val="006C639C"/>
    <w:rsid w:val="006C6923"/>
    <w:rsid w:val="006C725D"/>
    <w:rsid w:val="006D3052"/>
    <w:rsid w:val="006D418F"/>
    <w:rsid w:val="006D58CA"/>
    <w:rsid w:val="006D6423"/>
    <w:rsid w:val="006E00DC"/>
    <w:rsid w:val="006E267E"/>
    <w:rsid w:val="006E5B32"/>
    <w:rsid w:val="006E6879"/>
    <w:rsid w:val="006E7E17"/>
    <w:rsid w:val="006F0629"/>
    <w:rsid w:val="006F2174"/>
    <w:rsid w:val="006F3BB1"/>
    <w:rsid w:val="006F6B02"/>
    <w:rsid w:val="006F6CF5"/>
    <w:rsid w:val="006F729D"/>
    <w:rsid w:val="00701A12"/>
    <w:rsid w:val="00702594"/>
    <w:rsid w:val="0070383C"/>
    <w:rsid w:val="00704160"/>
    <w:rsid w:val="00707A8B"/>
    <w:rsid w:val="00712BEA"/>
    <w:rsid w:val="007131EE"/>
    <w:rsid w:val="007149C8"/>
    <w:rsid w:val="007159F2"/>
    <w:rsid w:val="0071702D"/>
    <w:rsid w:val="00717FE8"/>
    <w:rsid w:val="0072286C"/>
    <w:rsid w:val="00722CCE"/>
    <w:rsid w:val="00723E06"/>
    <w:rsid w:val="007245E3"/>
    <w:rsid w:val="007253CA"/>
    <w:rsid w:val="007308D7"/>
    <w:rsid w:val="00733360"/>
    <w:rsid w:val="007348BC"/>
    <w:rsid w:val="00735143"/>
    <w:rsid w:val="007407E1"/>
    <w:rsid w:val="0074103A"/>
    <w:rsid w:val="00741761"/>
    <w:rsid w:val="00741DA8"/>
    <w:rsid w:val="00742C4E"/>
    <w:rsid w:val="0074439D"/>
    <w:rsid w:val="00745BF8"/>
    <w:rsid w:val="0074621D"/>
    <w:rsid w:val="0074700F"/>
    <w:rsid w:val="00747A22"/>
    <w:rsid w:val="0075020D"/>
    <w:rsid w:val="00751279"/>
    <w:rsid w:val="007512BC"/>
    <w:rsid w:val="007517A7"/>
    <w:rsid w:val="00751AEC"/>
    <w:rsid w:val="007522C4"/>
    <w:rsid w:val="0075240E"/>
    <w:rsid w:val="00753C22"/>
    <w:rsid w:val="00754010"/>
    <w:rsid w:val="00754B68"/>
    <w:rsid w:val="0075567E"/>
    <w:rsid w:val="00755EFC"/>
    <w:rsid w:val="007567FD"/>
    <w:rsid w:val="007569BF"/>
    <w:rsid w:val="00756FB8"/>
    <w:rsid w:val="00760209"/>
    <w:rsid w:val="00761EE6"/>
    <w:rsid w:val="0076229D"/>
    <w:rsid w:val="00763318"/>
    <w:rsid w:val="00764BAE"/>
    <w:rsid w:val="007664A8"/>
    <w:rsid w:val="0076665E"/>
    <w:rsid w:val="00766C37"/>
    <w:rsid w:val="00770283"/>
    <w:rsid w:val="00770B54"/>
    <w:rsid w:val="00771568"/>
    <w:rsid w:val="0077255D"/>
    <w:rsid w:val="00774858"/>
    <w:rsid w:val="00775083"/>
    <w:rsid w:val="00781213"/>
    <w:rsid w:val="00781604"/>
    <w:rsid w:val="00781E6F"/>
    <w:rsid w:val="00790734"/>
    <w:rsid w:val="00790AFD"/>
    <w:rsid w:val="00791EA5"/>
    <w:rsid w:val="00792FB1"/>
    <w:rsid w:val="007934E5"/>
    <w:rsid w:val="0079391B"/>
    <w:rsid w:val="007944EA"/>
    <w:rsid w:val="00794DD8"/>
    <w:rsid w:val="007954A6"/>
    <w:rsid w:val="007957B1"/>
    <w:rsid w:val="00797487"/>
    <w:rsid w:val="00797FC6"/>
    <w:rsid w:val="007A0D06"/>
    <w:rsid w:val="007A0D52"/>
    <w:rsid w:val="007A0FE7"/>
    <w:rsid w:val="007A2BBE"/>
    <w:rsid w:val="007A2DA6"/>
    <w:rsid w:val="007A3500"/>
    <w:rsid w:val="007B0094"/>
    <w:rsid w:val="007B039A"/>
    <w:rsid w:val="007B277B"/>
    <w:rsid w:val="007B3A7D"/>
    <w:rsid w:val="007B5C81"/>
    <w:rsid w:val="007C09FA"/>
    <w:rsid w:val="007C1962"/>
    <w:rsid w:val="007C4536"/>
    <w:rsid w:val="007C563E"/>
    <w:rsid w:val="007C5C88"/>
    <w:rsid w:val="007C79AB"/>
    <w:rsid w:val="007D0C3F"/>
    <w:rsid w:val="007D2093"/>
    <w:rsid w:val="007D2323"/>
    <w:rsid w:val="007D285F"/>
    <w:rsid w:val="007D3F99"/>
    <w:rsid w:val="007D5EAD"/>
    <w:rsid w:val="007D7758"/>
    <w:rsid w:val="007E0409"/>
    <w:rsid w:val="007E1AED"/>
    <w:rsid w:val="007E30C3"/>
    <w:rsid w:val="007E4A47"/>
    <w:rsid w:val="007E59DD"/>
    <w:rsid w:val="007E7FA7"/>
    <w:rsid w:val="007F0550"/>
    <w:rsid w:val="007F0C19"/>
    <w:rsid w:val="007F16EE"/>
    <w:rsid w:val="007F293D"/>
    <w:rsid w:val="007F3EE1"/>
    <w:rsid w:val="007F4C9D"/>
    <w:rsid w:val="00800874"/>
    <w:rsid w:val="00800882"/>
    <w:rsid w:val="00800950"/>
    <w:rsid w:val="00801F09"/>
    <w:rsid w:val="008079B0"/>
    <w:rsid w:val="00807B40"/>
    <w:rsid w:val="00810469"/>
    <w:rsid w:val="00810E26"/>
    <w:rsid w:val="008132E0"/>
    <w:rsid w:val="00813E2B"/>
    <w:rsid w:val="008143C5"/>
    <w:rsid w:val="00814F67"/>
    <w:rsid w:val="00815432"/>
    <w:rsid w:val="0081669F"/>
    <w:rsid w:val="00823181"/>
    <w:rsid w:val="00823A49"/>
    <w:rsid w:val="008245E1"/>
    <w:rsid w:val="00827A08"/>
    <w:rsid w:val="008304D6"/>
    <w:rsid w:val="00831961"/>
    <w:rsid w:val="00831F6C"/>
    <w:rsid w:val="00835D1F"/>
    <w:rsid w:val="008362C6"/>
    <w:rsid w:val="0083634E"/>
    <w:rsid w:val="00841477"/>
    <w:rsid w:val="008417B4"/>
    <w:rsid w:val="00841CC7"/>
    <w:rsid w:val="00842DB1"/>
    <w:rsid w:val="00843717"/>
    <w:rsid w:val="00843B5F"/>
    <w:rsid w:val="00844747"/>
    <w:rsid w:val="00846A9F"/>
    <w:rsid w:val="008470EE"/>
    <w:rsid w:val="00850533"/>
    <w:rsid w:val="00851269"/>
    <w:rsid w:val="00851950"/>
    <w:rsid w:val="0085197E"/>
    <w:rsid w:val="00853B46"/>
    <w:rsid w:val="00855B5B"/>
    <w:rsid w:val="00856686"/>
    <w:rsid w:val="00856828"/>
    <w:rsid w:val="00857EE5"/>
    <w:rsid w:val="0086170C"/>
    <w:rsid w:val="008632AD"/>
    <w:rsid w:val="008636BA"/>
    <w:rsid w:val="00870C6F"/>
    <w:rsid w:val="0087170D"/>
    <w:rsid w:val="00871A05"/>
    <w:rsid w:val="00872169"/>
    <w:rsid w:val="00873795"/>
    <w:rsid w:val="0087624E"/>
    <w:rsid w:val="00876D51"/>
    <w:rsid w:val="00876DC1"/>
    <w:rsid w:val="00882806"/>
    <w:rsid w:val="008829FA"/>
    <w:rsid w:val="00885775"/>
    <w:rsid w:val="00885A14"/>
    <w:rsid w:val="0089055A"/>
    <w:rsid w:val="008905A3"/>
    <w:rsid w:val="00891446"/>
    <w:rsid w:val="00891521"/>
    <w:rsid w:val="008918E2"/>
    <w:rsid w:val="00891DE8"/>
    <w:rsid w:val="008939D4"/>
    <w:rsid w:val="00893CFF"/>
    <w:rsid w:val="00894532"/>
    <w:rsid w:val="0089527C"/>
    <w:rsid w:val="008968C9"/>
    <w:rsid w:val="008970DB"/>
    <w:rsid w:val="008A0579"/>
    <w:rsid w:val="008A0E90"/>
    <w:rsid w:val="008A22CF"/>
    <w:rsid w:val="008A2CE8"/>
    <w:rsid w:val="008A331A"/>
    <w:rsid w:val="008A3BC3"/>
    <w:rsid w:val="008A4865"/>
    <w:rsid w:val="008A59C4"/>
    <w:rsid w:val="008A688A"/>
    <w:rsid w:val="008A6F1A"/>
    <w:rsid w:val="008B021C"/>
    <w:rsid w:val="008B1413"/>
    <w:rsid w:val="008B2FAD"/>
    <w:rsid w:val="008B34C0"/>
    <w:rsid w:val="008B4752"/>
    <w:rsid w:val="008B5A0D"/>
    <w:rsid w:val="008B6847"/>
    <w:rsid w:val="008B7537"/>
    <w:rsid w:val="008C0DF2"/>
    <w:rsid w:val="008C15C4"/>
    <w:rsid w:val="008C49A8"/>
    <w:rsid w:val="008C528B"/>
    <w:rsid w:val="008C58C5"/>
    <w:rsid w:val="008C6887"/>
    <w:rsid w:val="008C6BE8"/>
    <w:rsid w:val="008D011C"/>
    <w:rsid w:val="008D0C0A"/>
    <w:rsid w:val="008D1072"/>
    <w:rsid w:val="008D3AAB"/>
    <w:rsid w:val="008D3ABA"/>
    <w:rsid w:val="008D51AA"/>
    <w:rsid w:val="008D6396"/>
    <w:rsid w:val="008D672A"/>
    <w:rsid w:val="008D6946"/>
    <w:rsid w:val="008D6A38"/>
    <w:rsid w:val="008D774F"/>
    <w:rsid w:val="008D7E2A"/>
    <w:rsid w:val="008E075B"/>
    <w:rsid w:val="008E1C35"/>
    <w:rsid w:val="008E1F12"/>
    <w:rsid w:val="008E4506"/>
    <w:rsid w:val="008E542B"/>
    <w:rsid w:val="008E5BEC"/>
    <w:rsid w:val="008F0646"/>
    <w:rsid w:val="008F06CB"/>
    <w:rsid w:val="008F1444"/>
    <w:rsid w:val="008F1B58"/>
    <w:rsid w:val="008F4614"/>
    <w:rsid w:val="008F48B3"/>
    <w:rsid w:val="008F6813"/>
    <w:rsid w:val="008F6DCA"/>
    <w:rsid w:val="008F7F4A"/>
    <w:rsid w:val="008F7FB6"/>
    <w:rsid w:val="009028BF"/>
    <w:rsid w:val="00902C47"/>
    <w:rsid w:val="009041CE"/>
    <w:rsid w:val="00904333"/>
    <w:rsid w:val="00904423"/>
    <w:rsid w:val="00904A6F"/>
    <w:rsid w:val="00911BC9"/>
    <w:rsid w:val="00911CCE"/>
    <w:rsid w:val="00911E99"/>
    <w:rsid w:val="00912471"/>
    <w:rsid w:val="00913A33"/>
    <w:rsid w:val="009148E1"/>
    <w:rsid w:val="00914E0B"/>
    <w:rsid w:val="00920D9A"/>
    <w:rsid w:val="00922AB3"/>
    <w:rsid w:val="009240BC"/>
    <w:rsid w:val="009241BB"/>
    <w:rsid w:val="00930088"/>
    <w:rsid w:val="00931963"/>
    <w:rsid w:val="009319FE"/>
    <w:rsid w:val="009323A7"/>
    <w:rsid w:val="00933C76"/>
    <w:rsid w:val="00935B13"/>
    <w:rsid w:val="00936F9E"/>
    <w:rsid w:val="00941293"/>
    <w:rsid w:val="009445FE"/>
    <w:rsid w:val="00944E79"/>
    <w:rsid w:val="0094686E"/>
    <w:rsid w:val="00946C87"/>
    <w:rsid w:val="00947A29"/>
    <w:rsid w:val="00950DD3"/>
    <w:rsid w:val="009511BE"/>
    <w:rsid w:val="0095231D"/>
    <w:rsid w:val="0095461B"/>
    <w:rsid w:val="00954850"/>
    <w:rsid w:val="00960B84"/>
    <w:rsid w:val="00960CB9"/>
    <w:rsid w:val="00961461"/>
    <w:rsid w:val="00962CF5"/>
    <w:rsid w:val="0096430F"/>
    <w:rsid w:val="0096456A"/>
    <w:rsid w:val="00964B3D"/>
    <w:rsid w:val="00964F2F"/>
    <w:rsid w:val="00965651"/>
    <w:rsid w:val="00965E28"/>
    <w:rsid w:val="00966B6D"/>
    <w:rsid w:val="00971D7B"/>
    <w:rsid w:val="00975846"/>
    <w:rsid w:val="00980235"/>
    <w:rsid w:val="009812A3"/>
    <w:rsid w:val="0098244B"/>
    <w:rsid w:val="00982C2B"/>
    <w:rsid w:val="009839E3"/>
    <w:rsid w:val="00983C2D"/>
    <w:rsid w:val="0098437A"/>
    <w:rsid w:val="009843A3"/>
    <w:rsid w:val="00986274"/>
    <w:rsid w:val="00987495"/>
    <w:rsid w:val="00987F51"/>
    <w:rsid w:val="00993BFA"/>
    <w:rsid w:val="00994C8C"/>
    <w:rsid w:val="00996C62"/>
    <w:rsid w:val="0099732F"/>
    <w:rsid w:val="00997CBA"/>
    <w:rsid w:val="009A0B0A"/>
    <w:rsid w:val="009A12D3"/>
    <w:rsid w:val="009A14BE"/>
    <w:rsid w:val="009A4322"/>
    <w:rsid w:val="009A50F0"/>
    <w:rsid w:val="009A61F0"/>
    <w:rsid w:val="009A68FC"/>
    <w:rsid w:val="009A6A11"/>
    <w:rsid w:val="009B056F"/>
    <w:rsid w:val="009B09A3"/>
    <w:rsid w:val="009B0B49"/>
    <w:rsid w:val="009B1C00"/>
    <w:rsid w:val="009B2B76"/>
    <w:rsid w:val="009B31FE"/>
    <w:rsid w:val="009B347F"/>
    <w:rsid w:val="009B4239"/>
    <w:rsid w:val="009B7C05"/>
    <w:rsid w:val="009C0445"/>
    <w:rsid w:val="009C09EA"/>
    <w:rsid w:val="009C0FE4"/>
    <w:rsid w:val="009C11E0"/>
    <w:rsid w:val="009C175C"/>
    <w:rsid w:val="009C193B"/>
    <w:rsid w:val="009C20C8"/>
    <w:rsid w:val="009C2B2F"/>
    <w:rsid w:val="009C3AA6"/>
    <w:rsid w:val="009C3D50"/>
    <w:rsid w:val="009C4257"/>
    <w:rsid w:val="009C51E2"/>
    <w:rsid w:val="009C5282"/>
    <w:rsid w:val="009C5F03"/>
    <w:rsid w:val="009D02A7"/>
    <w:rsid w:val="009D0EF0"/>
    <w:rsid w:val="009D1F4A"/>
    <w:rsid w:val="009D241E"/>
    <w:rsid w:val="009D2A7D"/>
    <w:rsid w:val="009D6538"/>
    <w:rsid w:val="009D6C16"/>
    <w:rsid w:val="009D7DC5"/>
    <w:rsid w:val="009E1606"/>
    <w:rsid w:val="009E1B08"/>
    <w:rsid w:val="009E270B"/>
    <w:rsid w:val="009E2C21"/>
    <w:rsid w:val="009E487C"/>
    <w:rsid w:val="009E5567"/>
    <w:rsid w:val="009E55F1"/>
    <w:rsid w:val="009F1CD8"/>
    <w:rsid w:val="009F2433"/>
    <w:rsid w:val="009F3467"/>
    <w:rsid w:val="009F4A10"/>
    <w:rsid w:val="009F6012"/>
    <w:rsid w:val="009F6F57"/>
    <w:rsid w:val="009F73D8"/>
    <w:rsid w:val="00A0103E"/>
    <w:rsid w:val="00A01AA7"/>
    <w:rsid w:val="00A022F6"/>
    <w:rsid w:val="00A0319C"/>
    <w:rsid w:val="00A037CF"/>
    <w:rsid w:val="00A063CB"/>
    <w:rsid w:val="00A113F9"/>
    <w:rsid w:val="00A11AA2"/>
    <w:rsid w:val="00A11F7E"/>
    <w:rsid w:val="00A12557"/>
    <w:rsid w:val="00A128E0"/>
    <w:rsid w:val="00A15127"/>
    <w:rsid w:val="00A15B9D"/>
    <w:rsid w:val="00A15C70"/>
    <w:rsid w:val="00A22612"/>
    <w:rsid w:val="00A23B28"/>
    <w:rsid w:val="00A2522D"/>
    <w:rsid w:val="00A26F98"/>
    <w:rsid w:val="00A27976"/>
    <w:rsid w:val="00A27F34"/>
    <w:rsid w:val="00A30243"/>
    <w:rsid w:val="00A3029D"/>
    <w:rsid w:val="00A303EB"/>
    <w:rsid w:val="00A31C2E"/>
    <w:rsid w:val="00A32391"/>
    <w:rsid w:val="00A33790"/>
    <w:rsid w:val="00A33FEA"/>
    <w:rsid w:val="00A34240"/>
    <w:rsid w:val="00A34639"/>
    <w:rsid w:val="00A411FE"/>
    <w:rsid w:val="00A416F5"/>
    <w:rsid w:val="00A42036"/>
    <w:rsid w:val="00A421BF"/>
    <w:rsid w:val="00A42D49"/>
    <w:rsid w:val="00A45D32"/>
    <w:rsid w:val="00A45EED"/>
    <w:rsid w:val="00A47CC0"/>
    <w:rsid w:val="00A517A1"/>
    <w:rsid w:val="00A53297"/>
    <w:rsid w:val="00A55226"/>
    <w:rsid w:val="00A55D01"/>
    <w:rsid w:val="00A55E27"/>
    <w:rsid w:val="00A56AC1"/>
    <w:rsid w:val="00A56CB3"/>
    <w:rsid w:val="00A57D86"/>
    <w:rsid w:val="00A6352B"/>
    <w:rsid w:val="00A644B6"/>
    <w:rsid w:val="00A649D6"/>
    <w:rsid w:val="00A678F8"/>
    <w:rsid w:val="00A77AAE"/>
    <w:rsid w:val="00A80109"/>
    <w:rsid w:val="00A8214C"/>
    <w:rsid w:val="00A83F15"/>
    <w:rsid w:val="00A85DB2"/>
    <w:rsid w:val="00A87E36"/>
    <w:rsid w:val="00A90028"/>
    <w:rsid w:val="00A90B76"/>
    <w:rsid w:val="00A9191C"/>
    <w:rsid w:val="00A927EB"/>
    <w:rsid w:val="00A929BE"/>
    <w:rsid w:val="00A942FD"/>
    <w:rsid w:val="00AA28C2"/>
    <w:rsid w:val="00AA432A"/>
    <w:rsid w:val="00AA4B27"/>
    <w:rsid w:val="00AA5DCE"/>
    <w:rsid w:val="00AA6E08"/>
    <w:rsid w:val="00AA710C"/>
    <w:rsid w:val="00AA7855"/>
    <w:rsid w:val="00AB1332"/>
    <w:rsid w:val="00AB15E2"/>
    <w:rsid w:val="00AB1F2E"/>
    <w:rsid w:val="00AB30C2"/>
    <w:rsid w:val="00AB5597"/>
    <w:rsid w:val="00AB7104"/>
    <w:rsid w:val="00AC13D0"/>
    <w:rsid w:val="00AC2430"/>
    <w:rsid w:val="00AC291B"/>
    <w:rsid w:val="00AC2F9B"/>
    <w:rsid w:val="00AC3345"/>
    <w:rsid w:val="00AC34B2"/>
    <w:rsid w:val="00AC3EB3"/>
    <w:rsid w:val="00AC46AC"/>
    <w:rsid w:val="00AC5F73"/>
    <w:rsid w:val="00AC7086"/>
    <w:rsid w:val="00AD244E"/>
    <w:rsid w:val="00AD287B"/>
    <w:rsid w:val="00AD31D6"/>
    <w:rsid w:val="00AD44C0"/>
    <w:rsid w:val="00AD4BCC"/>
    <w:rsid w:val="00AD5A7E"/>
    <w:rsid w:val="00AE0476"/>
    <w:rsid w:val="00AE1FD7"/>
    <w:rsid w:val="00AE3169"/>
    <w:rsid w:val="00AE4204"/>
    <w:rsid w:val="00AE48C3"/>
    <w:rsid w:val="00AE669F"/>
    <w:rsid w:val="00AE6E31"/>
    <w:rsid w:val="00AE6E93"/>
    <w:rsid w:val="00AF0099"/>
    <w:rsid w:val="00AF0C2F"/>
    <w:rsid w:val="00AF370F"/>
    <w:rsid w:val="00AF4D2A"/>
    <w:rsid w:val="00AF77AC"/>
    <w:rsid w:val="00B04316"/>
    <w:rsid w:val="00B04754"/>
    <w:rsid w:val="00B0478A"/>
    <w:rsid w:val="00B0516C"/>
    <w:rsid w:val="00B06101"/>
    <w:rsid w:val="00B0682E"/>
    <w:rsid w:val="00B06B5E"/>
    <w:rsid w:val="00B07FBF"/>
    <w:rsid w:val="00B12A51"/>
    <w:rsid w:val="00B13E44"/>
    <w:rsid w:val="00B1458A"/>
    <w:rsid w:val="00B15D05"/>
    <w:rsid w:val="00B20496"/>
    <w:rsid w:val="00B205C0"/>
    <w:rsid w:val="00B21506"/>
    <w:rsid w:val="00B21DE0"/>
    <w:rsid w:val="00B221B4"/>
    <w:rsid w:val="00B2250E"/>
    <w:rsid w:val="00B234B7"/>
    <w:rsid w:val="00B23786"/>
    <w:rsid w:val="00B25374"/>
    <w:rsid w:val="00B25A77"/>
    <w:rsid w:val="00B25C38"/>
    <w:rsid w:val="00B33A9F"/>
    <w:rsid w:val="00B366A2"/>
    <w:rsid w:val="00B40202"/>
    <w:rsid w:val="00B415B4"/>
    <w:rsid w:val="00B41755"/>
    <w:rsid w:val="00B41B87"/>
    <w:rsid w:val="00B43075"/>
    <w:rsid w:val="00B44E81"/>
    <w:rsid w:val="00B465C8"/>
    <w:rsid w:val="00B4664D"/>
    <w:rsid w:val="00B51F01"/>
    <w:rsid w:val="00B52E6A"/>
    <w:rsid w:val="00B53B13"/>
    <w:rsid w:val="00B554C7"/>
    <w:rsid w:val="00B55C03"/>
    <w:rsid w:val="00B62BA7"/>
    <w:rsid w:val="00B641D5"/>
    <w:rsid w:val="00B65315"/>
    <w:rsid w:val="00B665C2"/>
    <w:rsid w:val="00B668E3"/>
    <w:rsid w:val="00B677A7"/>
    <w:rsid w:val="00B67A47"/>
    <w:rsid w:val="00B70159"/>
    <w:rsid w:val="00B720F2"/>
    <w:rsid w:val="00B72971"/>
    <w:rsid w:val="00B7323B"/>
    <w:rsid w:val="00B73590"/>
    <w:rsid w:val="00B75DE4"/>
    <w:rsid w:val="00B75EDC"/>
    <w:rsid w:val="00B760E6"/>
    <w:rsid w:val="00B80684"/>
    <w:rsid w:val="00B80EDD"/>
    <w:rsid w:val="00B81D15"/>
    <w:rsid w:val="00B82133"/>
    <w:rsid w:val="00B835B0"/>
    <w:rsid w:val="00B840B0"/>
    <w:rsid w:val="00B842DA"/>
    <w:rsid w:val="00B8677E"/>
    <w:rsid w:val="00B90711"/>
    <w:rsid w:val="00B9363C"/>
    <w:rsid w:val="00B93C50"/>
    <w:rsid w:val="00B96D6C"/>
    <w:rsid w:val="00BA0C10"/>
    <w:rsid w:val="00BA1E9D"/>
    <w:rsid w:val="00BA2705"/>
    <w:rsid w:val="00BA531C"/>
    <w:rsid w:val="00BA5341"/>
    <w:rsid w:val="00BB5A16"/>
    <w:rsid w:val="00BB6658"/>
    <w:rsid w:val="00BB6A8D"/>
    <w:rsid w:val="00BC1766"/>
    <w:rsid w:val="00BC227B"/>
    <w:rsid w:val="00BC2813"/>
    <w:rsid w:val="00BC3F3A"/>
    <w:rsid w:val="00BC452D"/>
    <w:rsid w:val="00BD0446"/>
    <w:rsid w:val="00BD3681"/>
    <w:rsid w:val="00BD40F9"/>
    <w:rsid w:val="00BD5B3B"/>
    <w:rsid w:val="00BD651C"/>
    <w:rsid w:val="00BE231C"/>
    <w:rsid w:val="00BE3B19"/>
    <w:rsid w:val="00BE411B"/>
    <w:rsid w:val="00BE53F7"/>
    <w:rsid w:val="00BE5B5C"/>
    <w:rsid w:val="00BE608A"/>
    <w:rsid w:val="00BF1162"/>
    <w:rsid w:val="00BF2516"/>
    <w:rsid w:val="00BF26DC"/>
    <w:rsid w:val="00BF346C"/>
    <w:rsid w:val="00BF3DA6"/>
    <w:rsid w:val="00BF5C6D"/>
    <w:rsid w:val="00BF657A"/>
    <w:rsid w:val="00BF7F69"/>
    <w:rsid w:val="00BF7FFC"/>
    <w:rsid w:val="00C00BA9"/>
    <w:rsid w:val="00C01507"/>
    <w:rsid w:val="00C01641"/>
    <w:rsid w:val="00C04425"/>
    <w:rsid w:val="00C0521B"/>
    <w:rsid w:val="00C058AA"/>
    <w:rsid w:val="00C05AC8"/>
    <w:rsid w:val="00C06338"/>
    <w:rsid w:val="00C06D67"/>
    <w:rsid w:val="00C10D91"/>
    <w:rsid w:val="00C11106"/>
    <w:rsid w:val="00C12594"/>
    <w:rsid w:val="00C1351B"/>
    <w:rsid w:val="00C15283"/>
    <w:rsid w:val="00C15602"/>
    <w:rsid w:val="00C17457"/>
    <w:rsid w:val="00C17483"/>
    <w:rsid w:val="00C20153"/>
    <w:rsid w:val="00C214C6"/>
    <w:rsid w:val="00C239AB"/>
    <w:rsid w:val="00C25673"/>
    <w:rsid w:val="00C25EFA"/>
    <w:rsid w:val="00C27CD3"/>
    <w:rsid w:val="00C31209"/>
    <w:rsid w:val="00C318D5"/>
    <w:rsid w:val="00C3337D"/>
    <w:rsid w:val="00C334C0"/>
    <w:rsid w:val="00C3390E"/>
    <w:rsid w:val="00C34BA7"/>
    <w:rsid w:val="00C3523F"/>
    <w:rsid w:val="00C35D64"/>
    <w:rsid w:val="00C362FE"/>
    <w:rsid w:val="00C36796"/>
    <w:rsid w:val="00C36C42"/>
    <w:rsid w:val="00C37540"/>
    <w:rsid w:val="00C379AF"/>
    <w:rsid w:val="00C409F2"/>
    <w:rsid w:val="00C41B9E"/>
    <w:rsid w:val="00C4718D"/>
    <w:rsid w:val="00C50B2E"/>
    <w:rsid w:val="00C51313"/>
    <w:rsid w:val="00C5147E"/>
    <w:rsid w:val="00C52D1E"/>
    <w:rsid w:val="00C531C6"/>
    <w:rsid w:val="00C534C8"/>
    <w:rsid w:val="00C536CF"/>
    <w:rsid w:val="00C54C6E"/>
    <w:rsid w:val="00C550BC"/>
    <w:rsid w:val="00C56A00"/>
    <w:rsid w:val="00C607F1"/>
    <w:rsid w:val="00C60933"/>
    <w:rsid w:val="00C6152D"/>
    <w:rsid w:val="00C6196E"/>
    <w:rsid w:val="00C62FA8"/>
    <w:rsid w:val="00C631DD"/>
    <w:rsid w:val="00C63FCC"/>
    <w:rsid w:val="00C6430A"/>
    <w:rsid w:val="00C64F87"/>
    <w:rsid w:val="00C66F4A"/>
    <w:rsid w:val="00C700BC"/>
    <w:rsid w:val="00C70ABC"/>
    <w:rsid w:val="00C73013"/>
    <w:rsid w:val="00C736E7"/>
    <w:rsid w:val="00C73918"/>
    <w:rsid w:val="00C750C0"/>
    <w:rsid w:val="00C7582A"/>
    <w:rsid w:val="00C80B96"/>
    <w:rsid w:val="00C82761"/>
    <w:rsid w:val="00C82FAC"/>
    <w:rsid w:val="00C82FCF"/>
    <w:rsid w:val="00C83248"/>
    <w:rsid w:val="00C83FE4"/>
    <w:rsid w:val="00C8517A"/>
    <w:rsid w:val="00C874D1"/>
    <w:rsid w:val="00C917AC"/>
    <w:rsid w:val="00C91E39"/>
    <w:rsid w:val="00C920D2"/>
    <w:rsid w:val="00C9227C"/>
    <w:rsid w:val="00C94FC0"/>
    <w:rsid w:val="00C95DAA"/>
    <w:rsid w:val="00CA048B"/>
    <w:rsid w:val="00CA6912"/>
    <w:rsid w:val="00CB0FB8"/>
    <w:rsid w:val="00CB175B"/>
    <w:rsid w:val="00CB2435"/>
    <w:rsid w:val="00CB255E"/>
    <w:rsid w:val="00CB44E2"/>
    <w:rsid w:val="00CB4DBB"/>
    <w:rsid w:val="00CB5685"/>
    <w:rsid w:val="00CB67E4"/>
    <w:rsid w:val="00CB6C0C"/>
    <w:rsid w:val="00CB7B06"/>
    <w:rsid w:val="00CC017B"/>
    <w:rsid w:val="00CC077E"/>
    <w:rsid w:val="00CC08C5"/>
    <w:rsid w:val="00CC0C1A"/>
    <w:rsid w:val="00CC1210"/>
    <w:rsid w:val="00CC3413"/>
    <w:rsid w:val="00CC4AAE"/>
    <w:rsid w:val="00CC73EA"/>
    <w:rsid w:val="00CC7DA8"/>
    <w:rsid w:val="00CD0081"/>
    <w:rsid w:val="00CD2472"/>
    <w:rsid w:val="00CD40E7"/>
    <w:rsid w:val="00CD44A1"/>
    <w:rsid w:val="00CE0FDA"/>
    <w:rsid w:val="00CE3A65"/>
    <w:rsid w:val="00CE4734"/>
    <w:rsid w:val="00CE5472"/>
    <w:rsid w:val="00CE58FA"/>
    <w:rsid w:val="00CE79E3"/>
    <w:rsid w:val="00CE7EE6"/>
    <w:rsid w:val="00CF1012"/>
    <w:rsid w:val="00CF154B"/>
    <w:rsid w:val="00CF4E01"/>
    <w:rsid w:val="00CF4E80"/>
    <w:rsid w:val="00CF6B20"/>
    <w:rsid w:val="00CF6E45"/>
    <w:rsid w:val="00CF6E88"/>
    <w:rsid w:val="00D00E32"/>
    <w:rsid w:val="00D0280D"/>
    <w:rsid w:val="00D031D2"/>
    <w:rsid w:val="00D04DE4"/>
    <w:rsid w:val="00D05CEB"/>
    <w:rsid w:val="00D0683F"/>
    <w:rsid w:val="00D0767B"/>
    <w:rsid w:val="00D1043D"/>
    <w:rsid w:val="00D10A9D"/>
    <w:rsid w:val="00D11F45"/>
    <w:rsid w:val="00D12D5D"/>
    <w:rsid w:val="00D1389F"/>
    <w:rsid w:val="00D1408B"/>
    <w:rsid w:val="00D143DA"/>
    <w:rsid w:val="00D144FA"/>
    <w:rsid w:val="00D159D0"/>
    <w:rsid w:val="00D204D4"/>
    <w:rsid w:val="00D20BF4"/>
    <w:rsid w:val="00D21811"/>
    <w:rsid w:val="00D22444"/>
    <w:rsid w:val="00D22C95"/>
    <w:rsid w:val="00D25601"/>
    <w:rsid w:val="00D256F6"/>
    <w:rsid w:val="00D25AD9"/>
    <w:rsid w:val="00D26058"/>
    <w:rsid w:val="00D26E4F"/>
    <w:rsid w:val="00D2700F"/>
    <w:rsid w:val="00D30192"/>
    <w:rsid w:val="00D31077"/>
    <w:rsid w:val="00D31739"/>
    <w:rsid w:val="00D3331D"/>
    <w:rsid w:val="00D35F06"/>
    <w:rsid w:val="00D36DCA"/>
    <w:rsid w:val="00D373CC"/>
    <w:rsid w:val="00D406B1"/>
    <w:rsid w:val="00D41461"/>
    <w:rsid w:val="00D41B19"/>
    <w:rsid w:val="00D43606"/>
    <w:rsid w:val="00D43736"/>
    <w:rsid w:val="00D4398C"/>
    <w:rsid w:val="00D43CA8"/>
    <w:rsid w:val="00D44EC1"/>
    <w:rsid w:val="00D4594F"/>
    <w:rsid w:val="00D45C62"/>
    <w:rsid w:val="00D4650A"/>
    <w:rsid w:val="00D46A4F"/>
    <w:rsid w:val="00D5038D"/>
    <w:rsid w:val="00D511CA"/>
    <w:rsid w:val="00D52C40"/>
    <w:rsid w:val="00D53572"/>
    <w:rsid w:val="00D53B43"/>
    <w:rsid w:val="00D55F84"/>
    <w:rsid w:val="00D56AE7"/>
    <w:rsid w:val="00D575A2"/>
    <w:rsid w:val="00D577A3"/>
    <w:rsid w:val="00D57862"/>
    <w:rsid w:val="00D60166"/>
    <w:rsid w:val="00D64FE2"/>
    <w:rsid w:val="00D676AE"/>
    <w:rsid w:val="00D714F2"/>
    <w:rsid w:val="00D71518"/>
    <w:rsid w:val="00D71668"/>
    <w:rsid w:val="00D720F6"/>
    <w:rsid w:val="00D72FCE"/>
    <w:rsid w:val="00D73215"/>
    <w:rsid w:val="00D734F3"/>
    <w:rsid w:val="00D73C2D"/>
    <w:rsid w:val="00D74EF3"/>
    <w:rsid w:val="00D76CF9"/>
    <w:rsid w:val="00D8199B"/>
    <w:rsid w:val="00D81B6E"/>
    <w:rsid w:val="00D83CF3"/>
    <w:rsid w:val="00D86A06"/>
    <w:rsid w:val="00D92E4F"/>
    <w:rsid w:val="00D93866"/>
    <w:rsid w:val="00D9440A"/>
    <w:rsid w:val="00D95EAB"/>
    <w:rsid w:val="00D9685C"/>
    <w:rsid w:val="00D97392"/>
    <w:rsid w:val="00D9762A"/>
    <w:rsid w:val="00DA0075"/>
    <w:rsid w:val="00DA04F6"/>
    <w:rsid w:val="00DA2ECA"/>
    <w:rsid w:val="00DA3157"/>
    <w:rsid w:val="00DA35CF"/>
    <w:rsid w:val="00DA6787"/>
    <w:rsid w:val="00DA6C6D"/>
    <w:rsid w:val="00DB18F0"/>
    <w:rsid w:val="00DB1CC5"/>
    <w:rsid w:val="00DB20B0"/>
    <w:rsid w:val="00DB3644"/>
    <w:rsid w:val="00DB45AD"/>
    <w:rsid w:val="00DB7566"/>
    <w:rsid w:val="00DC08E8"/>
    <w:rsid w:val="00DC188D"/>
    <w:rsid w:val="00DC33C5"/>
    <w:rsid w:val="00DC355B"/>
    <w:rsid w:val="00DC3D88"/>
    <w:rsid w:val="00DC7F83"/>
    <w:rsid w:val="00DD06A2"/>
    <w:rsid w:val="00DD10B6"/>
    <w:rsid w:val="00DD2224"/>
    <w:rsid w:val="00DD3417"/>
    <w:rsid w:val="00DD3591"/>
    <w:rsid w:val="00DD3D06"/>
    <w:rsid w:val="00DD3F84"/>
    <w:rsid w:val="00DD451C"/>
    <w:rsid w:val="00DD5797"/>
    <w:rsid w:val="00DD68DA"/>
    <w:rsid w:val="00DE1BA0"/>
    <w:rsid w:val="00DE29C5"/>
    <w:rsid w:val="00DE2BC7"/>
    <w:rsid w:val="00DE3749"/>
    <w:rsid w:val="00DE5A71"/>
    <w:rsid w:val="00DE677F"/>
    <w:rsid w:val="00DF0E3C"/>
    <w:rsid w:val="00DF1B6F"/>
    <w:rsid w:val="00DF1DA4"/>
    <w:rsid w:val="00DF235D"/>
    <w:rsid w:val="00DF27EF"/>
    <w:rsid w:val="00DF5174"/>
    <w:rsid w:val="00DF51B4"/>
    <w:rsid w:val="00DF7B5B"/>
    <w:rsid w:val="00E01304"/>
    <w:rsid w:val="00E032AF"/>
    <w:rsid w:val="00E03394"/>
    <w:rsid w:val="00E0371D"/>
    <w:rsid w:val="00E03F38"/>
    <w:rsid w:val="00E07BEF"/>
    <w:rsid w:val="00E10E97"/>
    <w:rsid w:val="00E10EDB"/>
    <w:rsid w:val="00E11A27"/>
    <w:rsid w:val="00E11C74"/>
    <w:rsid w:val="00E125FA"/>
    <w:rsid w:val="00E137AA"/>
    <w:rsid w:val="00E16197"/>
    <w:rsid w:val="00E16242"/>
    <w:rsid w:val="00E1730C"/>
    <w:rsid w:val="00E20366"/>
    <w:rsid w:val="00E210F7"/>
    <w:rsid w:val="00E213D1"/>
    <w:rsid w:val="00E215A6"/>
    <w:rsid w:val="00E21B61"/>
    <w:rsid w:val="00E21D99"/>
    <w:rsid w:val="00E21E30"/>
    <w:rsid w:val="00E22995"/>
    <w:rsid w:val="00E23134"/>
    <w:rsid w:val="00E23218"/>
    <w:rsid w:val="00E240F6"/>
    <w:rsid w:val="00E25A78"/>
    <w:rsid w:val="00E25F53"/>
    <w:rsid w:val="00E26A1E"/>
    <w:rsid w:val="00E31033"/>
    <w:rsid w:val="00E31542"/>
    <w:rsid w:val="00E315D1"/>
    <w:rsid w:val="00E32D8B"/>
    <w:rsid w:val="00E3410A"/>
    <w:rsid w:val="00E358CF"/>
    <w:rsid w:val="00E36270"/>
    <w:rsid w:val="00E36A2F"/>
    <w:rsid w:val="00E36B93"/>
    <w:rsid w:val="00E36FD4"/>
    <w:rsid w:val="00E40195"/>
    <w:rsid w:val="00E405A2"/>
    <w:rsid w:val="00E40670"/>
    <w:rsid w:val="00E41FC7"/>
    <w:rsid w:val="00E43E25"/>
    <w:rsid w:val="00E450EB"/>
    <w:rsid w:val="00E45D60"/>
    <w:rsid w:val="00E50898"/>
    <w:rsid w:val="00E5252C"/>
    <w:rsid w:val="00E53F76"/>
    <w:rsid w:val="00E55E5C"/>
    <w:rsid w:val="00E56295"/>
    <w:rsid w:val="00E57AE0"/>
    <w:rsid w:val="00E643C1"/>
    <w:rsid w:val="00E64C0A"/>
    <w:rsid w:val="00E65A66"/>
    <w:rsid w:val="00E660ED"/>
    <w:rsid w:val="00E6633E"/>
    <w:rsid w:val="00E66F8E"/>
    <w:rsid w:val="00E67A2E"/>
    <w:rsid w:val="00E67DE5"/>
    <w:rsid w:val="00E70280"/>
    <w:rsid w:val="00E72F3E"/>
    <w:rsid w:val="00E733E4"/>
    <w:rsid w:val="00E7511A"/>
    <w:rsid w:val="00E774A5"/>
    <w:rsid w:val="00E80B51"/>
    <w:rsid w:val="00E8269E"/>
    <w:rsid w:val="00E828FE"/>
    <w:rsid w:val="00E86244"/>
    <w:rsid w:val="00E9130D"/>
    <w:rsid w:val="00E95239"/>
    <w:rsid w:val="00E9543F"/>
    <w:rsid w:val="00E95EF3"/>
    <w:rsid w:val="00EA0903"/>
    <w:rsid w:val="00EA0FF5"/>
    <w:rsid w:val="00EA1F3F"/>
    <w:rsid w:val="00EA22B1"/>
    <w:rsid w:val="00EA26BE"/>
    <w:rsid w:val="00EA36A5"/>
    <w:rsid w:val="00EA3E04"/>
    <w:rsid w:val="00EA4226"/>
    <w:rsid w:val="00EA7630"/>
    <w:rsid w:val="00EA7DA9"/>
    <w:rsid w:val="00EB3C46"/>
    <w:rsid w:val="00EB47F1"/>
    <w:rsid w:val="00EB5087"/>
    <w:rsid w:val="00EB5B96"/>
    <w:rsid w:val="00EB6511"/>
    <w:rsid w:val="00EB72D1"/>
    <w:rsid w:val="00EC0566"/>
    <w:rsid w:val="00EC115A"/>
    <w:rsid w:val="00EC28ED"/>
    <w:rsid w:val="00EC4406"/>
    <w:rsid w:val="00EC52E5"/>
    <w:rsid w:val="00EC787C"/>
    <w:rsid w:val="00ED0935"/>
    <w:rsid w:val="00ED1374"/>
    <w:rsid w:val="00ED1FBA"/>
    <w:rsid w:val="00ED2CD6"/>
    <w:rsid w:val="00ED33DB"/>
    <w:rsid w:val="00ED5B19"/>
    <w:rsid w:val="00EE01EA"/>
    <w:rsid w:val="00EE24B6"/>
    <w:rsid w:val="00EE2567"/>
    <w:rsid w:val="00EE46BD"/>
    <w:rsid w:val="00EE768F"/>
    <w:rsid w:val="00EF2538"/>
    <w:rsid w:val="00EF3392"/>
    <w:rsid w:val="00EF44AD"/>
    <w:rsid w:val="00EF4BD7"/>
    <w:rsid w:val="00F0048D"/>
    <w:rsid w:val="00F0158F"/>
    <w:rsid w:val="00F02309"/>
    <w:rsid w:val="00F02691"/>
    <w:rsid w:val="00F03BB4"/>
    <w:rsid w:val="00F0748F"/>
    <w:rsid w:val="00F07FAE"/>
    <w:rsid w:val="00F107EB"/>
    <w:rsid w:val="00F11009"/>
    <w:rsid w:val="00F126D6"/>
    <w:rsid w:val="00F13691"/>
    <w:rsid w:val="00F156BD"/>
    <w:rsid w:val="00F1618E"/>
    <w:rsid w:val="00F2046B"/>
    <w:rsid w:val="00F21331"/>
    <w:rsid w:val="00F22C0A"/>
    <w:rsid w:val="00F24E95"/>
    <w:rsid w:val="00F25859"/>
    <w:rsid w:val="00F3220C"/>
    <w:rsid w:val="00F32992"/>
    <w:rsid w:val="00F35CC6"/>
    <w:rsid w:val="00F3636F"/>
    <w:rsid w:val="00F36B39"/>
    <w:rsid w:val="00F4129B"/>
    <w:rsid w:val="00F424EB"/>
    <w:rsid w:val="00F433AD"/>
    <w:rsid w:val="00F4771A"/>
    <w:rsid w:val="00F51A59"/>
    <w:rsid w:val="00F51FD2"/>
    <w:rsid w:val="00F528E1"/>
    <w:rsid w:val="00F53095"/>
    <w:rsid w:val="00F53179"/>
    <w:rsid w:val="00F53662"/>
    <w:rsid w:val="00F54C04"/>
    <w:rsid w:val="00F55BBE"/>
    <w:rsid w:val="00F56702"/>
    <w:rsid w:val="00F574E1"/>
    <w:rsid w:val="00F57E23"/>
    <w:rsid w:val="00F6181B"/>
    <w:rsid w:val="00F621CD"/>
    <w:rsid w:val="00F63EDB"/>
    <w:rsid w:val="00F67546"/>
    <w:rsid w:val="00F7040E"/>
    <w:rsid w:val="00F70872"/>
    <w:rsid w:val="00F72B48"/>
    <w:rsid w:val="00F72E33"/>
    <w:rsid w:val="00F73085"/>
    <w:rsid w:val="00F735E1"/>
    <w:rsid w:val="00F73657"/>
    <w:rsid w:val="00F7517F"/>
    <w:rsid w:val="00F7635A"/>
    <w:rsid w:val="00F766F5"/>
    <w:rsid w:val="00F76D1B"/>
    <w:rsid w:val="00F773F1"/>
    <w:rsid w:val="00F775E4"/>
    <w:rsid w:val="00F77AD3"/>
    <w:rsid w:val="00F822F5"/>
    <w:rsid w:val="00F82316"/>
    <w:rsid w:val="00F825D2"/>
    <w:rsid w:val="00F82D81"/>
    <w:rsid w:val="00F8585C"/>
    <w:rsid w:val="00F85DAB"/>
    <w:rsid w:val="00F85E65"/>
    <w:rsid w:val="00F907A6"/>
    <w:rsid w:val="00F91C25"/>
    <w:rsid w:val="00F927AC"/>
    <w:rsid w:val="00F92906"/>
    <w:rsid w:val="00F92AC6"/>
    <w:rsid w:val="00F93A2A"/>
    <w:rsid w:val="00F93A5E"/>
    <w:rsid w:val="00F9529A"/>
    <w:rsid w:val="00F954C1"/>
    <w:rsid w:val="00F96732"/>
    <w:rsid w:val="00F969C2"/>
    <w:rsid w:val="00FA1390"/>
    <w:rsid w:val="00FA235A"/>
    <w:rsid w:val="00FA2EE1"/>
    <w:rsid w:val="00FA3F34"/>
    <w:rsid w:val="00FA4520"/>
    <w:rsid w:val="00FA493A"/>
    <w:rsid w:val="00FA6090"/>
    <w:rsid w:val="00FA73FA"/>
    <w:rsid w:val="00FA76E8"/>
    <w:rsid w:val="00FA78D4"/>
    <w:rsid w:val="00FB0ED1"/>
    <w:rsid w:val="00FB23EE"/>
    <w:rsid w:val="00FB2546"/>
    <w:rsid w:val="00FB2A02"/>
    <w:rsid w:val="00FB3016"/>
    <w:rsid w:val="00FB60D7"/>
    <w:rsid w:val="00FB65DA"/>
    <w:rsid w:val="00FC1592"/>
    <w:rsid w:val="00FC56C2"/>
    <w:rsid w:val="00FC6775"/>
    <w:rsid w:val="00FC6A84"/>
    <w:rsid w:val="00FC74FE"/>
    <w:rsid w:val="00FD0AE3"/>
    <w:rsid w:val="00FD1EC2"/>
    <w:rsid w:val="00FD20C7"/>
    <w:rsid w:val="00FD2EF5"/>
    <w:rsid w:val="00FD3C11"/>
    <w:rsid w:val="00FD5494"/>
    <w:rsid w:val="00FD5AC4"/>
    <w:rsid w:val="00FD5B90"/>
    <w:rsid w:val="00FD6FB6"/>
    <w:rsid w:val="00FD7354"/>
    <w:rsid w:val="00FE1E10"/>
    <w:rsid w:val="00FE2036"/>
    <w:rsid w:val="00FE23A8"/>
    <w:rsid w:val="00FE2E75"/>
    <w:rsid w:val="00FE3D1F"/>
    <w:rsid w:val="00FE4988"/>
    <w:rsid w:val="00FE4A91"/>
    <w:rsid w:val="00FE5209"/>
    <w:rsid w:val="00FE7000"/>
    <w:rsid w:val="00FF158A"/>
    <w:rsid w:val="00FF289E"/>
    <w:rsid w:val="00FF379B"/>
    <w:rsid w:val="00FF4787"/>
    <w:rsid w:val="00FF62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18A13-3325-4054-8890-8F74D52A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4D21"/>
    <w:rPr>
      <w:sz w:val="24"/>
      <w:szCs w:val="24"/>
      <w:lang w:eastAsia="en-US"/>
    </w:rPr>
  </w:style>
  <w:style w:type="paragraph" w:styleId="Titre1">
    <w:name w:val="heading 1"/>
    <w:basedOn w:val="Normal"/>
    <w:next w:val="Normal"/>
    <w:link w:val="Titre1Car"/>
    <w:uiPriority w:val="9"/>
    <w:qFormat/>
    <w:rsid w:val="00FC56C2"/>
    <w:pPr>
      <w:keepNext/>
      <w:jc w:val="both"/>
      <w:outlineLvl w:val="0"/>
    </w:pPr>
    <w:rPr>
      <w:rFonts w:ascii="Century Gothic" w:hAnsi="Century Gothic"/>
      <w:b/>
      <w:bCs/>
      <w:u w:val="single"/>
    </w:rPr>
  </w:style>
  <w:style w:type="paragraph" w:styleId="Titre2">
    <w:name w:val="heading 2"/>
    <w:basedOn w:val="Normal"/>
    <w:next w:val="Normal"/>
    <w:link w:val="Titre2Car"/>
    <w:qFormat/>
    <w:rsid w:val="00FC56C2"/>
    <w:pPr>
      <w:keepNext/>
      <w:outlineLvl w:val="1"/>
    </w:pPr>
    <w:rPr>
      <w:rFonts w:ascii="Engravers MT" w:hAnsi="Engravers MT" w:cs="Palatino"/>
      <w:b/>
      <w:bCs/>
      <w:sz w:val="26"/>
      <w:szCs w:val="26"/>
      <w:lang w:eastAsia="fr-FR"/>
    </w:rPr>
  </w:style>
  <w:style w:type="paragraph" w:styleId="Titre3">
    <w:name w:val="heading 3"/>
    <w:basedOn w:val="Normal"/>
    <w:next w:val="Normal"/>
    <w:link w:val="Titre3Car"/>
    <w:qFormat/>
    <w:rsid w:val="00FC56C2"/>
    <w:pPr>
      <w:keepNext/>
      <w:outlineLvl w:val="2"/>
    </w:pPr>
    <w:rPr>
      <w:b/>
      <w:bCs/>
      <w:color w:val="000000"/>
    </w:rPr>
  </w:style>
  <w:style w:type="paragraph" w:styleId="Titre4">
    <w:name w:val="heading 4"/>
    <w:basedOn w:val="Normal"/>
    <w:next w:val="Normal"/>
    <w:link w:val="Titre4Car"/>
    <w:uiPriority w:val="9"/>
    <w:qFormat/>
    <w:rsid w:val="00FC56C2"/>
    <w:pPr>
      <w:keepNext/>
      <w:outlineLvl w:val="3"/>
    </w:pPr>
    <w:rPr>
      <w:b/>
      <w:bCs/>
      <w:lang w:val="en-GB"/>
    </w:rPr>
  </w:style>
  <w:style w:type="paragraph" w:styleId="Titre5">
    <w:name w:val="heading 5"/>
    <w:basedOn w:val="Normal"/>
    <w:next w:val="Normal"/>
    <w:link w:val="Titre5Car"/>
    <w:qFormat/>
    <w:rsid w:val="00FC56C2"/>
    <w:pPr>
      <w:keepNext/>
      <w:jc w:val="both"/>
      <w:outlineLvl w:val="4"/>
    </w:pPr>
  </w:style>
  <w:style w:type="paragraph" w:styleId="Titre6">
    <w:name w:val="heading 6"/>
    <w:basedOn w:val="Normal"/>
    <w:next w:val="Normal"/>
    <w:link w:val="Titre6Car"/>
    <w:qFormat/>
    <w:rsid w:val="00FC56C2"/>
    <w:pPr>
      <w:keepNext/>
      <w:ind w:firstLine="2410"/>
      <w:jc w:val="both"/>
      <w:outlineLvl w:val="5"/>
    </w:pPr>
  </w:style>
  <w:style w:type="paragraph" w:styleId="Titre7">
    <w:name w:val="heading 7"/>
    <w:basedOn w:val="Normal"/>
    <w:next w:val="Normal"/>
    <w:link w:val="Titre7Car"/>
    <w:qFormat/>
    <w:rsid w:val="00FC56C2"/>
    <w:pPr>
      <w:keepNext/>
      <w:outlineLvl w:val="6"/>
    </w:pPr>
    <w:rPr>
      <w:rFonts w:ascii="Palatino" w:hAnsi="Palatino" w:cs="Traditional Arabic"/>
      <w:b/>
      <w:bCs/>
      <w:sz w:val="28"/>
      <w:szCs w:val="20"/>
      <w:lang w:eastAsia="fr-FR"/>
    </w:rPr>
  </w:style>
  <w:style w:type="paragraph" w:styleId="Titre8">
    <w:name w:val="heading 8"/>
    <w:basedOn w:val="Normal"/>
    <w:next w:val="Normal"/>
    <w:link w:val="Titre8Car"/>
    <w:qFormat/>
    <w:rsid w:val="00FC56C2"/>
    <w:pPr>
      <w:keepNext/>
      <w:outlineLvl w:val="7"/>
    </w:pPr>
    <w:rPr>
      <w:rFonts w:ascii="Palatino" w:hAnsi="Palatino" w:cs="Traditional Arabic"/>
      <w:b/>
      <w:bCs/>
      <w:i/>
      <w:iCs/>
      <w:sz w:val="28"/>
      <w:szCs w:val="20"/>
      <w:lang w:eastAsia="fr-FR"/>
    </w:rPr>
  </w:style>
  <w:style w:type="paragraph" w:styleId="Titre9">
    <w:name w:val="heading 9"/>
    <w:basedOn w:val="Normal"/>
    <w:next w:val="Normal"/>
    <w:qFormat/>
    <w:rsid w:val="00FC56C2"/>
    <w:pPr>
      <w:keepNext/>
      <w:outlineLvl w:val="8"/>
    </w:pPr>
    <w:rPr>
      <w:rFonts w:ascii="Palatino" w:hAnsi="Palatino" w:cs="Traditional Arabic"/>
      <w:sz w:val="2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23B2"/>
    <w:rPr>
      <w:rFonts w:ascii="Century Gothic" w:hAnsi="Century Gothic"/>
      <w:b/>
      <w:bCs/>
      <w:sz w:val="24"/>
      <w:szCs w:val="24"/>
      <w:u w:val="single"/>
      <w:lang w:eastAsia="en-US"/>
    </w:rPr>
  </w:style>
  <w:style w:type="character" w:customStyle="1" w:styleId="Titre2Car">
    <w:name w:val="Titre 2 Car"/>
    <w:basedOn w:val="Policepardfaut"/>
    <w:link w:val="Titre2"/>
    <w:rsid w:val="008D6396"/>
    <w:rPr>
      <w:rFonts w:ascii="Engravers MT" w:hAnsi="Engravers MT" w:cs="Palatino"/>
      <w:b/>
      <w:bCs/>
      <w:sz w:val="26"/>
      <w:szCs w:val="26"/>
    </w:rPr>
  </w:style>
  <w:style w:type="character" w:customStyle="1" w:styleId="Titre3Car">
    <w:name w:val="Titre 3 Car"/>
    <w:basedOn w:val="Policepardfaut"/>
    <w:link w:val="Titre3"/>
    <w:rsid w:val="004823B2"/>
    <w:rPr>
      <w:b/>
      <w:bCs/>
      <w:color w:val="000000"/>
      <w:sz w:val="24"/>
      <w:szCs w:val="24"/>
      <w:lang w:eastAsia="en-US"/>
    </w:rPr>
  </w:style>
  <w:style w:type="character" w:customStyle="1" w:styleId="Titre4Car">
    <w:name w:val="Titre 4 Car"/>
    <w:link w:val="Titre4"/>
    <w:uiPriority w:val="9"/>
    <w:rsid w:val="00D86A06"/>
    <w:rPr>
      <w:b/>
      <w:bCs/>
      <w:sz w:val="24"/>
      <w:szCs w:val="24"/>
      <w:lang w:val="en-GB" w:eastAsia="en-US"/>
    </w:rPr>
  </w:style>
  <w:style w:type="character" w:customStyle="1" w:styleId="Titre5Car">
    <w:name w:val="Titre 5 Car"/>
    <w:basedOn w:val="Policepardfaut"/>
    <w:link w:val="Titre5"/>
    <w:rsid w:val="008D6396"/>
    <w:rPr>
      <w:sz w:val="24"/>
      <w:szCs w:val="24"/>
      <w:lang w:eastAsia="en-US"/>
    </w:rPr>
  </w:style>
  <w:style w:type="character" w:customStyle="1" w:styleId="Titre6Car">
    <w:name w:val="Titre 6 Car"/>
    <w:basedOn w:val="Policepardfaut"/>
    <w:link w:val="Titre6"/>
    <w:rsid w:val="008D6396"/>
    <w:rPr>
      <w:sz w:val="24"/>
      <w:szCs w:val="24"/>
      <w:lang w:eastAsia="en-US"/>
    </w:rPr>
  </w:style>
  <w:style w:type="character" w:customStyle="1" w:styleId="Titre7Car">
    <w:name w:val="Titre 7 Car"/>
    <w:basedOn w:val="Policepardfaut"/>
    <w:link w:val="Titre7"/>
    <w:rsid w:val="008D6396"/>
    <w:rPr>
      <w:rFonts w:ascii="Palatino" w:hAnsi="Palatino" w:cs="Traditional Arabic"/>
      <w:b/>
      <w:bCs/>
      <w:sz w:val="28"/>
    </w:rPr>
  </w:style>
  <w:style w:type="character" w:customStyle="1" w:styleId="Titre8Car">
    <w:name w:val="Titre 8 Car"/>
    <w:basedOn w:val="Policepardfaut"/>
    <w:link w:val="Titre8"/>
    <w:rsid w:val="008D6396"/>
    <w:rPr>
      <w:rFonts w:ascii="Palatino" w:hAnsi="Palatino" w:cs="Traditional Arabic"/>
      <w:b/>
      <w:bCs/>
      <w:i/>
      <w:iCs/>
      <w:sz w:val="28"/>
    </w:rPr>
  </w:style>
  <w:style w:type="paragraph" w:styleId="Titre">
    <w:name w:val="Title"/>
    <w:aliases w:val="ArticleTitle"/>
    <w:basedOn w:val="Normal"/>
    <w:link w:val="TitreCar"/>
    <w:qFormat/>
    <w:rsid w:val="00FC56C2"/>
    <w:pPr>
      <w:widowControl w:val="0"/>
      <w:jc w:val="center"/>
    </w:pPr>
    <w:rPr>
      <w:rFonts w:ascii="Arial" w:hAnsi="Arial"/>
      <w:b/>
      <w:sz w:val="40"/>
      <w:szCs w:val="20"/>
    </w:rPr>
  </w:style>
  <w:style w:type="character" w:customStyle="1" w:styleId="TitreCar">
    <w:name w:val="Titre Car"/>
    <w:aliases w:val="ArticleTitle Car"/>
    <w:basedOn w:val="Policepardfaut"/>
    <w:link w:val="Titre"/>
    <w:rsid w:val="004823B2"/>
    <w:rPr>
      <w:rFonts w:ascii="Arial" w:hAnsi="Arial"/>
      <w:b/>
      <w:sz w:val="40"/>
      <w:lang w:eastAsia="en-US"/>
    </w:rPr>
  </w:style>
  <w:style w:type="paragraph" w:customStyle="1" w:styleId="CITATIONS">
    <w:name w:val="CITATIONS"/>
    <w:rsid w:val="00FC56C2"/>
    <w:pPr>
      <w:keepLines/>
      <w:widowControl w:val="0"/>
      <w:spacing w:before="240" w:line="-240" w:lineRule="auto"/>
      <w:ind w:left="720" w:right="720"/>
    </w:pPr>
    <w:rPr>
      <w:rFonts w:ascii="Courier" w:hAnsi="Courier"/>
      <w:sz w:val="24"/>
      <w:szCs w:val="28"/>
      <w:lang w:eastAsia="en-US"/>
    </w:rPr>
  </w:style>
  <w:style w:type="paragraph" w:styleId="Sous-titre">
    <w:name w:val="Subtitle"/>
    <w:basedOn w:val="Normal"/>
    <w:link w:val="Sous-titreCar"/>
    <w:qFormat/>
    <w:rsid w:val="00FC56C2"/>
    <w:pPr>
      <w:jc w:val="center"/>
    </w:pPr>
    <w:rPr>
      <w:rFonts w:cs="Traditional Arabic"/>
      <w:sz w:val="28"/>
      <w:szCs w:val="20"/>
      <w:lang w:eastAsia="fr-FR"/>
    </w:rPr>
  </w:style>
  <w:style w:type="paragraph" w:styleId="Corpsdetexte">
    <w:name w:val="Body Text"/>
    <w:basedOn w:val="Normal"/>
    <w:link w:val="CorpsdetexteCar"/>
    <w:qFormat/>
    <w:rsid w:val="00FC56C2"/>
    <w:pPr>
      <w:autoSpaceDE w:val="0"/>
      <w:autoSpaceDN w:val="0"/>
      <w:adjustRightInd w:val="0"/>
      <w:jc w:val="center"/>
    </w:pPr>
    <w:rPr>
      <w:rFonts w:ascii="Arial Rounded MT Bold" w:hAnsi="Arial Rounded MT Bold"/>
      <w:b/>
      <w:bCs/>
      <w:sz w:val="32"/>
      <w:szCs w:val="32"/>
    </w:rPr>
  </w:style>
  <w:style w:type="character" w:customStyle="1" w:styleId="CorpsdetexteCar">
    <w:name w:val="Corps de texte Car"/>
    <w:basedOn w:val="Policepardfaut"/>
    <w:link w:val="Corpsdetexte"/>
    <w:rsid w:val="004823B2"/>
    <w:rPr>
      <w:rFonts w:ascii="Arial Rounded MT Bold" w:hAnsi="Arial Rounded MT Bold"/>
      <w:b/>
      <w:bCs/>
      <w:sz w:val="32"/>
      <w:szCs w:val="32"/>
      <w:lang w:eastAsia="en-US"/>
    </w:rPr>
  </w:style>
  <w:style w:type="paragraph" w:styleId="Corpsdetexte2">
    <w:name w:val="Body Text 2"/>
    <w:basedOn w:val="Normal"/>
    <w:link w:val="Corpsdetexte2Car"/>
    <w:rsid w:val="00FC56C2"/>
    <w:pPr>
      <w:jc w:val="center"/>
    </w:pPr>
    <w:rPr>
      <w:rFonts w:ascii="Engravers MT" w:hAnsi="Engravers MT"/>
      <w:b/>
      <w:bCs/>
      <w:color w:val="000000"/>
      <w:sz w:val="28"/>
      <w:szCs w:val="28"/>
    </w:rPr>
  </w:style>
  <w:style w:type="character" w:customStyle="1" w:styleId="Corpsdetexte2Car">
    <w:name w:val="Corps de texte 2 Car"/>
    <w:basedOn w:val="Policepardfaut"/>
    <w:link w:val="Corpsdetexte2"/>
    <w:rsid w:val="004823B2"/>
    <w:rPr>
      <w:rFonts w:ascii="Engravers MT" w:hAnsi="Engravers MT"/>
      <w:b/>
      <w:bCs/>
      <w:color w:val="000000"/>
      <w:sz w:val="28"/>
      <w:szCs w:val="28"/>
      <w:lang w:eastAsia="en-US"/>
    </w:rPr>
  </w:style>
  <w:style w:type="paragraph" w:styleId="En-tte">
    <w:name w:val="header"/>
    <w:aliases w:val="2 ch X"/>
    <w:basedOn w:val="Normal"/>
    <w:link w:val="En-tteCar"/>
    <w:uiPriority w:val="99"/>
    <w:qFormat/>
    <w:rsid w:val="00FC56C2"/>
    <w:pPr>
      <w:tabs>
        <w:tab w:val="center" w:pos="4153"/>
        <w:tab w:val="right" w:pos="8306"/>
      </w:tabs>
    </w:pPr>
  </w:style>
  <w:style w:type="character" w:customStyle="1" w:styleId="En-tteCar">
    <w:name w:val="En-tête Car"/>
    <w:aliases w:val="2 ch X Car"/>
    <w:link w:val="En-tte"/>
    <w:uiPriority w:val="99"/>
    <w:rsid w:val="00427B64"/>
    <w:rPr>
      <w:sz w:val="24"/>
      <w:szCs w:val="24"/>
      <w:lang w:eastAsia="en-US"/>
    </w:rPr>
  </w:style>
  <w:style w:type="paragraph" w:styleId="Pieddepage">
    <w:name w:val="footer"/>
    <w:basedOn w:val="Normal"/>
    <w:link w:val="PieddepageCar"/>
    <w:uiPriority w:val="99"/>
    <w:qFormat/>
    <w:rsid w:val="00FC56C2"/>
    <w:pPr>
      <w:tabs>
        <w:tab w:val="center" w:pos="4153"/>
        <w:tab w:val="right" w:pos="8306"/>
      </w:tabs>
    </w:pPr>
  </w:style>
  <w:style w:type="character" w:customStyle="1" w:styleId="PieddepageCar">
    <w:name w:val="Pied de page Car"/>
    <w:link w:val="Pieddepage"/>
    <w:uiPriority w:val="99"/>
    <w:rsid w:val="00427B64"/>
    <w:rPr>
      <w:sz w:val="24"/>
      <w:szCs w:val="24"/>
      <w:lang w:eastAsia="en-US"/>
    </w:rPr>
  </w:style>
  <w:style w:type="paragraph" w:styleId="Normalcentr">
    <w:name w:val="Block Text"/>
    <w:basedOn w:val="Normal"/>
    <w:rsid w:val="00FC56C2"/>
    <w:pPr>
      <w:shd w:val="pct20" w:color="auto" w:fill="auto"/>
      <w:ind w:left="2495" w:right="2495"/>
      <w:jc w:val="center"/>
    </w:pPr>
    <w:rPr>
      <w:rFonts w:ascii="Palatino" w:hAnsi="Palatino" w:cs="Traditional Arabic"/>
      <w:sz w:val="28"/>
      <w:szCs w:val="20"/>
      <w:lang w:eastAsia="fr-FR"/>
    </w:rPr>
  </w:style>
  <w:style w:type="paragraph" w:styleId="Retraitcorpsdetexte">
    <w:name w:val="Body Text Indent"/>
    <w:basedOn w:val="Normal"/>
    <w:semiHidden/>
    <w:rsid w:val="00FC56C2"/>
    <w:pPr>
      <w:ind w:firstLine="709"/>
      <w:jc w:val="lowKashida"/>
    </w:pPr>
    <w:rPr>
      <w:rFonts w:ascii="Palatino" w:hAnsi="Palatino" w:cs="Traditional Arabic"/>
      <w:sz w:val="26"/>
      <w:szCs w:val="20"/>
      <w:lang w:eastAsia="fr-FR"/>
    </w:rPr>
  </w:style>
  <w:style w:type="paragraph" w:styleId="Corpsdetexte3">
    <w:name w:val="Body Text 3"/>
    <w:basedOn w:val="Normal"/>
    <w:semiHidden/>
    <w:rsid w:val="00FC56C2"/>
    <w:pPr>
      <w:tabs>
        <w:tab w:val="left" w:pos="112"/>
        <w:tab w:val="left" w:pos="680"/>
        <w:tab w:val="left" w:pos="2606"/>
      </w:tabs>
      <w:jc w:val="both"/>
    </w:pPr>
    <w:rPr>
      <w:rFonts w:ascii="Century Gothic" w:eastAsia="Arial" w:hAnsi="Century Gothic"/>
      <w:color w:val="000000"/>
    </w:rPr>
  </w:style>
  <w:style w:type="character" w:styleId="Numrodepage">
    <w:name w:val="page number"/>
    <w:basedOn w:val="Policepardfaut"/>
    <w:semiHidden/>
    <w:rsid w:val="00FC56C2"/>
  </w:style>
  <w:style w:type="paragraph" w:customStyle="1" w:styleId="retrait">
    <w:name w:val="retrait"/>
    <w:basedOn w:val="Normal"/>
    <w:rsid w:val="00FC56C2"/>
    <w:pPr>
      <w:keepNext/>
      <w:widowControl w:val="0"/>
      <w:spacing w:before="240"/>
      <w:ind w:left="1120" w:hanging="1120"/>
    </w:pPr>
    <w:rPr>
      <w:b/>
      <w:bCs/>
      <w:i/>
      <w:iCs/>
    </w:rPr>
  </w:style>
  <w:style w:type="paragraph" w:customStyle="1" w:styleId="alinea">
    <w:name w:val="alinea"/>
    <w:basedOn w:val="Normal"/>
    <w:rsid w:val="00FC56C2"/>
    <w:pPr>
      <w:widowControl w:val="0"/>
      <w:spacing w:before="240"/>
      <w:ind w:left="20" w:firstLine="1140"/>
      <w:jc w:val="both"/>
    </w:pPr>
  </w:style>
  <w:style w:type="paragraph" w:customStyle="1" w:styleId="H3">
    <w:name w:val="H3"/>
    <w:basedOn w:val="Normal"/>
    <w:next w:val="Normal"/>
    <w:rsid w:val="00FC56C2"/>
    <w:pPr>
      <w:keepNext/>
      <w:spacing w:before="100" w:after="100"/>
      <w:outlineLvl w:val="3"/>
    </w:pPr>
    <w:rPr>
      <w:b/>
      <w:bCs/>
      <w:snapToGrid w:val="0"/>
      <w:sz w:val="28"/>
      <w:szCs w:val="28"/>
      <w:lang w:eastAsia="fr-FR"/>
    </w:rPr>
  </w:style>
  <w:style w:type="paragraph" w:styleId="Notedebasdepage">
    <w:name w:val="footnote text"/>
    <w:basedOn w:val="Normal"/>
    <w:link w:val="NotedebasdepageCar"/>
    <w:uiPriority w:val="99"/>
    <w:rsid w:val="00FC56C2"/>
    <w:rPr>
      <w:sz w:val="20"/>
      <w:szCs w:val="20"/>
      <w:lang w:val="en-GB"/>
    </w:rPr>
  </w:style>
  <w:style w:type="character" w:customStyle="1" w:styleId="NotedebasdepageCar">
    <w:name w:val="Note de bas de page Car"/>
    <w:basedOn w:val="Policepardfaut"/>
    <w:link w:val="Notedebasdepage"/>
    <w:uiPriority w:val="99"/>
    <w:rsid w:val="004823B2"/>
    <w:rPr>
      <w:lang w:val="en-GB" w:eastAsia="en-US"/>
    </w:rPr>
  </w:style>
  <w:style w:type="paragraph" w:styleId="Retraitcorpsdetexte2">
    <w:name w:val="Body Text Indent 2"/>
    <w:basedOn w:val="Normal"/>
    <w:semiHidden/>
    <w:rsid w:val="00FC56C2"/>
    <w:pPr>
      <w:ind w:left="289" w:hanging="289"/>
      <w:jc w:val="both"/>
    </w:pPr>
    <w:rPr>
      <w:rFonts w:ascii="Arial" w:hAnsi="Arial"/>
      <w:sz w:val="22"/>
      <w:szCs w:val="22"/>
    </w:rPr>
  </w:style>
  <w:style w:type="paragraph" w:styleId="Retraitcorpsdetexte3">
    <w:name w:val="Body Text Indent 3"/>
    <w:basedOn w:val="Normal"/>
    <w:semiHidden/>
    <w:rsid w:val="00FC56C2"/>
    <w:pPr>
      <w:ind w:left="284" w:hanging="284"/>
      <w:jc w:val="both"/>
    </w:pPr>
    <w:rPr>
      <w:rFonts w:ascii="Arial" w:hAnsi="Arial"/>
      <w:sz w:val="22"/>
      <w:szCs w:val="22"/>
      <w:lang w:val="en-GB"/>
    </w:rPr>
  </w:style>
  <w:style w:type="paragraph" w:styleId="NormalWeb">
    <w:name w:val="Normal (Web)"/>
    <w:basedOn w:val="Normal"/>
    <w:uiPriority w:val="99"/>
    <w:rsid w:val="00FC56C2"/>
    <w:pPr>
      <w:spacing w:before="100" w:beforeAutospacing="1" w:after="100" w:afterAutospacing="1"/>
    </w:pPr>
    <w:rPr>
      <w:lang w:val="en-US"/>
    </w:rPr>
  </w:style>
  <w:style w:type="character" w:styleId="Lienhypertexte">
    <w:name w:val="Hyperlink"/>
    <w:basedOn w:val="Policepardfaut"/>
    <w:uiPriority w:val="99"/>
    <w:rsid w:val="00FC56C2"/>
    <w:rPr>
      <w:color w:val="0000FF"/>
      <w:u w:val="single"/>
    </w:rPr>
  </w:style>
  <w:style w:type="character" w:styleId="lev">
    <w:name w:val="Strong"/>
    <w:aliases w:val="texte des puce,tab"/>
    <w:basedOn w:val="Policepardfaut"/>
    <w:qFormat/>
    <w:rsid w:val="00FC56C2"/>
    <w:rPr>
      <w:b/>
      <w:bCs/>
    </w:rPr>
  </w:style>
  <w:style w:type="character" w:customStyle="1" w:styleId="hps">
    <w:name w:val="hps"/>
    <w:basedOn w:val="Policepardfaut"/>
    <w:rsid w:val="00234C5F"/>
  </w:style>
  <w:style w:type="character" w:customStyle="1" w:styleId="atn">
    <w:name w:val="atn"/>
    <w:basedOn w:val="Policepardfaut"/>
    <w:uiPriority w:val="99"/>
    <w:rsid w:val="00F93A2A"/>
  </w:style>
  <w:style w:type="paragraph" w:customStyle="1" w:styleId="mybulletlist">
    <w:name w:val="my bullet list"/>
    <w:basedOn w:val="Normal"/>
    <w:rsid w:val="005E77E7"/>
    <w:pPr>
      <w:tabs>
        <w:tab w:val="num" w:pos="720"/>
      </w:tabs>
      <w:suppressAutoHyphens/>
      <w:ind w:left="720" w:hanging="360"/>
    </w:pPr>
    <w:rPr>
      <w:szCs w:val="20"/>
      <w:lang w:eastAsia="ar-SA"/>
    </w:rPr>
  </w:style>
  <w:style w:type="paragraph" w:styleId="Sansinterligne">
    <w:name w:val="No Spacing"/>
    <w:link w:val="SansinterligneCar"/>
    <w:uiPriority w:val="1"/>
    <w:qFormat/>
    <w:rsid w:val="00FD5AC4"/>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FD5AC4"/>
    <w:rPr>
      <w:rFonts w:ascii="Calibri" w:hAnsi="Calibri" w:cs="Arial"/>
      <w:sz w:val="22"/>
      <w:szCs w:val="22"/>
      <w:lang w:val="fr-FR" w:eastAsia="en-US" w:bidi="ar-SA"/>
    </w:rPr>
  </w:style>
  <w:style w:type="paragraph" w:customStyle="1" w:styleId="Authors">
    <w:name w:val="Authors"/>
    <w:basedOn w:val="Normal"/>
    <w:next w:val="Normal"/>
    <w:rsid w:val="00B73590"/>
    <w:pPr>
      <w:framePr w:w="9072" w:hSpace="187" w:vSpace="187" w:wrap="notBeside" w:vAnchor="text" w:hAnchor="page" w:xAlign="center" w:y="1"/>
      <w:autoSpaceDE w:val="0"/>
      <w:autoSpaceDN w:val="0"/>
      <w:spacing w:after="320"/>
      <w:jc w:val="center"/>
    </w:pPr>
    <w:rPr>
      <w:sz w:val="22"/>
      <w:szCs w:val="22"/>
      <w:lang w:val="en-US"/>
    </w:rPr>
  </w:style>
  <w:style w:type="character" w:customStyle="1" w:styleId="MemberType">
    <w:name w:val="MemberType"/>
    <w:rsid w:val="00B73590"/>
    <w:rPr>
      <w:rFonts w:ascii="Times New Roman" w:hAnsi="Times New Roman" w:cs="Times New Roman"/>
      <w:i/>
      <w:iCs/>
      <w:sz w:val="22"/>
      <w:szCs w:val="22"/>
    </w:rPr>
  </w:style>
  <w:style w:type="paragraph" w:customStyle="1" w:styleId="Default">
    <w:name w:val="Default"/>
    <w:rsid w:val="00B73590"/>
    <w:pPr>
      <w:autoSpaceDE w:val="0"/>
      <w:autoSpaceDN w:val="0"/>
      <w:adjustRightInd w:val="0"/>
    </w:pPr>
    <w:rPr>
      <w:rFonts w:eastAsiaTheme="minorHAnsi"/>
      <w:color w:val="000000"/>
      <w:sz w:val="24"/>
      <w:szCs w:val="24"/>
      <w:lang w:eastAsia="en-US"/>
    </w:rPr>
  </w:style>
  <w:style w:type="table" w:styleId="Grilledutableau">
    <w:name w:val="Table Grid"/>
    <w:basedOn w:val="TableauNormal"/>
    <w:uiPriority w:val="39"/>
    <w:rsid w:val="00347A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aliases w:val="ESSD - List Paragraph"/>
    <w:basedOn w:val="Normal"/>
    <w:link w:val="ParagraphedelisteCar"/>
    <w:uiPriority w:val="34"/>
    <w:qFormat/>
    <w:rsid w:val="00283770"/>
    <w:pPr>
      <w:ind w:left="720"/>
      <w:contextualSpacing/>
    </w:pPr>
  </w:style>
  <w:style w:type="character" w:customStyle="1" w:styleId="ParagraphedelisteCar">
    <w:name w:val="Paragraphe de liste Car"/>
    <w:aliases w:val="ESSD - List Paragraph Car"/>
    <w:basedOn w:val="Policepardfaut"/>
    <w:link w:val="Paragraphedeliste"/>
    <w:uiPriority w:val="34"/>
    <w:rsid w:val="00EC4406"/>
    <w:rPr>
      <w:sz w:val="24"/>
      <w:szCs w:val="24"/>
      <w:lang w:eastAsia="en-US"/>
    </w:rPr>
  </w:style>
  <w:style w:type="paragraph" w:customStyle="1" w:styleId="Stylecorpsrsum">
    <w:name w:val="Style corps résumé"/>
    <w:basedOn w:val="Normal"/>
    <w:link w:val="StylecorpsrsumCar"/>
    <w:rsid w:val="00555D2A"/>
    <w:pPr>
      <w:ind w:firstLine="567"/>
      <w:jc w:val="both"/>
    </w:pPr>
    <w:rPr>
      <w:sz w:val="22"/>
      <w:szCs w:val="22"/>
      <w:lang w:eastAsia="fr-FR"/>
    </w:rPr>
  </w:style>
  <w:style w:type="character" w:customStyle="1" w:styleId="StylecorpsrsumCar">
    <w:name w:val="Style corps résumé Car"/>
    <w:link w:val="Stylecorpsrsum"/>
    <w:rsid w:val="00555D2A"/>
    <w:rPr>
      <w:sz w:val="22"/>
      <w:szCs w:val="22"/>
    </w:rPr>
  </w:style>
  <w:style w:type="paragraph" w:customStyle="1" w:styleId="Author2">
    <w:name w:val="Author_2"/>
    <w:basedOn w:val="Normal"/>
    <w:next w:val="Normal"/>
    <w:rsid w:val="003D1CFC"/>
    <w:pPr>
      <w:tabs>
        <w:tab w:val="left" w:pos="567"/>
        <w:tab w:val="left" w:pos="1134"/>
        <w:tab w:val="right" w:pos="9639"/>
      </w:tabs>
      <w:spacing w:before="120"/>
      <w:jc w:val="center"/>
    </w:pPr>
    <w:rPr>
      <w:szCs w:val="20"/>
      <w:lang w:val="en-GB"/>
    </w:rPr>
  </w:style>
  <w:style w:type="paragraph" w:customStyle="1" w:styleId="Author1">
    <w:name w:val="Author_1"/>
    <w:basedOn w:val="Normal"/>
    <w:rsid w:val="003D1CFC"/>
    <w:pPr>
      <w:tabs>
        <w:tab w:val="left" w:pos="567"/>
        <w:tab w:val="left" w:pos="1134"/>
        <w:tab w:val="left" w:pos="4536"/>
        <w:tab w:val="right" w:pos="9639"/>
      </w:tabs>
      <w:spacing w:before="120"/>
      <w:jc w:val="center"/>
    </w:pPr>
    <w:rPr>
      <w:sz w:val="22"/>
      <w:szCs w:val="20"/>
      <w:lang w:val="en-GB"/>
    </w:rPr>
  </w:style>
  <w:style w:type="character" w:styleId="Textedelespacerserv">
    <w:name w:val="Placeholder Text"/>
    <w:basedOn w:val="Policepardfaut"/>
    <w:uiPriority w:val="99"/>
    <w:semiHidden/>
    <w:rsid w:val="00EF4BD7"/>
    <w:rPr>
      <w:color w:val="808080"/>
    </w:rPr>
  </w:style>
  <w:style w:type="character" w:customStyle="1" w:styleId="longtext1">
    <w:name w:val="long_text1"/>
    <w:rsid w:val="003A749F"/>
    <w:rPr>
      <w:sz w:val="20"/>
      <w:szCs w:val="20"/>
    </w:rPr>
  </w:style>
  <w:style w:type="character" w:customStyle="1" w:styleId="longtext">
    <w:name w:val="long_text"/>
    <w:rsid w:val="003A749F"/>
  </w:style>
  <w:style w:type="character" w:customStyle="1" w:styleId="bibusindexbases">
    <w:name w:val="bibus_index_bases"/>
    <w:rsid w:val="003A749F"/>
    <w:rPr>
      <w:smallCaps/>
      <w:position w:val="0"/>
      <w:sz w:val="24"/>
      <w:vertAlign w:val="baseline"/>
    </w:rPr>
  </w:style>
  <w:style w:type="paragraph" w:styleId="Textedebulles">
    <w:name w:val="Balloon Text"/>
    <w:basedOn w:val="Normal"/>
    <w:link w:val="TextedebullesCar"/>
    <w:uiPriority w:val="99"/>
    <w:semiHidden/>
    <w:unhideWhenUsed/>
    <w:rsid w:val="007E59DD"/>
    <w:rPr>
      <w:rFonts w:ascii="Tahoma" w:hAnsi="Tahoma" w:cs="Tahoma"/>
      <w:sz w:val="16"/>
      <w:szCs w:val="16"/>
    </w:rPr>
  </w:style>
  <w:style w:type="character" w:customStyle="1" w:styleId="TextedebullesCar">
    <w:name w:val="Texte de bulles Car"/>
    <w:basedOn w:val="Policepardfaut"/>
    <w:link w:val="Textedebulles"/>
    <w:uiPriority w:val="99"/>
    <w:semiHidden/>
    <w:rsid w:val="007E59DD"/>
    <w:rPr>
      <w:rFonts w:ascii="Tahoma" w:hAnsi="Tahoma" w:cs="Tahoma"/>
      <w:sz w:val="16"/>
      <w:szCs w:val="16"/>
      <w:lang w:eastAsia="en-US"/>
    </w:rPr>
  </w:style>
  <w:style w:type="paragraph" w:customStyle="1" w:styleId="Contenudetableau">
    <w:name w:val="Contenu de tableau"/>
    <w:basedOn w:val="Normal"/>
    <w:rsid w:val="009D241E"/>
    <w:pPr>
      <w:suppressLineNumbers/>
      <w:suppressAutoHyphens/>
    </w:pPr>
    <w:rPr>
      <w:lang w:eastAsia="ar-SA"/>
    </w:rPr>
  </w:style>
  <w:style w:type="character" w:customStyle="1" w:styleId="apple-style-span">
    <w:name w:val="apple-style-span"/>
    <w:basedOn w:val="Policepardfaut"/>
    <w:rsid w:val="005D5620"/>
  </w:style>
  <w:style w:type="character" w:styleId="Accentuation">
    <w:name w:val="Emphasis"/>
    <w:basedOn w:val="Policepardfaut"/>
    <w:uiPriority w:val="20"/>
    <w:qFormat/>
    <w:rsid w:val="00B81D15"/>
    <w:rPr>
      <w:i/>
      <w:iCs/>
    </w:rPr>
  </w:style>
  <w:style w:type="character" w:customStyle="1" w:styleId="familyname">
    <w:name w:val="familyname"/>
    <w:basedOn w:val="Policepardfaut"/>
    <w:rsid w:val="00B81D15"/>
  </w:style>
  <w:style w:type="paragraph" w:customStyle="1" w:styleId="RefBiblioNomDate">
    <w:name w:val="RefBiblioNomDate"/>
    <w:basedOn w:val="Normal"/>
    <w:autoRedefine/>
    <w:rsid w:val="00EC4406"/>
    <w:pPr>
      <w:keepLines/>
      <w:tabs>
        <w:tab w:val="left" w:pos="0"/>
        <w:tab w:val="left" w:pos="284"/>
        <w:tab w:val="right" w:pos="9072"/>
      </w:tabs>
      <w:overflowPunct w:val="0"/>
      <w:autoSpaceDE w:val="0"/>
      <w:autoSpaceDN w:val="0"/>
      <w:adjustRightInd w:val="0"/>
      <w:spacing w:after="220"/>
      <w:jc w:val="both"/>
      <w:textAlignment w:val="baseline"/>
    </w:pPr>
    <w:rPr>
      <w:sz w:val="22"/>
      <w:szCs w:val="20"/>
      <w:lang w:val="en-US" w:eastAsia="fr-FR"/>
    </w:rPr>
  </w:style>
  <w:style w:type="character" w:customStyle="1" w:styleId="apple-converted-space">
    <w:name w:val="apple-converted-space"/>
    <w:basedOn w:val="Policepardfaut"/>
    <w:rsid w:val="001D6FBA"/>
  </w:style>
  <w:style w:type="paragraph" w:styleId="Lgende">
    <w:name w:val="caption"/>
    <w:basedOn w:val="Normal"/>
    <w:next w:val="Normal"/>
    <w:unhideWhenUsed/>
    <w:qFormat/>
    <w:rsid w:val="001D6FBA"/>
    <w:pPr>
      <w:spacing w:after="200"/>
    </w:pPr>
    <w:rPr>
      <w:rFonts w:asciiTheme="minorHAnsi" w:eastAsiaTheme="minorEastAsia" w:hAnsiTheme="minorHAnsi" w:cstheme="minorBidi"/>
      <w:b/>
      <w:bCs/>
      <w:color w:val="4F81BD" w:themeColor="accent1"/>
      <w:sz w:val="18"/>
      <w:szCs w:val="18"/>
    </w:rPr>
  </w:style>
  <w:style w:type="character" w:styleId="Appelnotedebasdep">
    <w:name w:val="footnote reference"/>
    <w:basedOn w:val="Policepardfaut"/>
    <w:uiPriority w:val="99"/>
    <w:rsid w:val="004823B2"/>
    <w:rPr>
      <w:rFonts w:cs="Times New Roman"/>
      <w:position w:val="0"/>
      <w:vertAlign w:val="superscript"/>
    </w:rPr>
  </w:style>
  <w:style w:type="paragraph" w:customStyle="1" w:styleId="T">
    <w:name w:val="T"/>
    <w:basedOn w:val="Normal"/>
    <w:link w:val="TCar"/>
    <w:qFormat/>
    <w:rsid w:val="004823B2"/>
    <w:pPr>
      <w:spacing w:after="360"/>
      <w:jc w:val="center"/>
    </w:pPr>
    <w:rPr>
      <w:caps/>
      <w:sz w:val="28"/>
      <w:szCs w:val="28"/>
      <w:lang w:eastAsia="fr-FR"/>
    </w:rPr>
  </w:style>
  <w:style w:type="character" w:customStyle="1" w:styleId="TCar">
    <w:name w:val="T Car"/>
    <w:link w:val="T"/>
    <w:rsid w:val="004823B2"/>
    <w:rPr>
      <w:caps/>
      <w:sz w:val="28"/>
      <w:szCs w:val="28"/>
    </w:rPr>
  </w:style>
  <w:style w:type="paragraph" w:customStyle="1" w:styleId="Els-Author">
    <w:name w:val="Els-Author"/>
    <w:next w:val="Normal"/>
    <w:rsid w:val="004823B2"/>
    <w:pPr>
      <w:keepNext/>
      <w:suppressAutoHyphens/>
      <w:spacing w:after="160" w:line="300" w:lineRule="exact"/>
      <w:jc w:val="center"/>
    </w:pPr>
    <w:rPr>
      <w:noProof/>
      <w:sz w:val="26"/>
      <w:lang w:val="en-GB" w:eastAsia="en-GB"/>
    </w:rPr>
  </w:style>
  <w:style w:type="paragraph" w:customStyle="1" w:styleId="Els-Affiliation">
    <w:name w:val="Els-Affiliation"/>
    <w:next w:val="Normal"/>
    <w:rsid w:val="004823B2"/>
    <w:pPr>
      <w:suppressAutoHyphens/>
      <w:spacing w:after="120" w:line="200" w:lineRule="exact"/>
      <w:jc w:val="center"/>
    </w:pPr>
    <w:rPr>
      <w:i/>
      <w:noProof/>
      <w:sz w:val="16"/>
      <w:lang w:val="en-GB" w:eastAsia="en-GB"/>
    </w:rPr>
  </w:style>
  <w:style w:type="character" w:customStyle="1" w:styleId="ecxyui313011139610208516813">
    <w:name w:val="ecxyui_3_13_0_11_1396102085168_13"/>
    <w:basedOn w:val="Policepardfaut"/>
    <w:rsid w:val="004823B2"/>
  </w:style>
  <w:style w:type="character" w:customStyle="1" w:styleId="shorttext">
    <w:name w:val="short_text"/>
    <w:basedOn w:val="Policepardfaut"/>
    <w:rsid w:val="004823B2"/>
  </w:style>
  <w:style w:type="character" w:customStyle="1" w:styleId="systranseg">
    <w:name w:val="systran_seg"/>
    <w:basedOn w:val="Policepardfaut"/>
    <w:rsid w:val="004823B2"/>
  </w:style>
  <w:style w:type="character" w:customStyle="1" w:styleId="systrantokenword">
    <w:name w:val="systran_token_word"/>
    <w:basedOn w:val="Policepardfaut"/>
    <w:rsid w:val="004823B2"/>
  </w:style>
  <w:style w:type="character" w:customStyle="1" w:styleId="systrantokenpunctuation">
    <w:name w:val="systran_token_punctuation"/>
    <w:basedOn w:val="Policepardfaut"/>
    <w:rsid w:val="004823B2"/>
  </w:style>
  <w:style w:type="character" w:customStyle="1" w:styleId="systranud">
    <w:name w:val="systran_ud"/>
    <w:basedOn w:val="Policepardfaut"/>
    <w:rsid w:val="004823B2"/>
  </w:style>
  <w:style w:type="paragraph" w:customStyle="1" w:styleId="Affiliation">
    <w:name w:val="Affiliation"/>
    <w:basedOn w:val="Normal"/>
    <w:uiPriority w:val="99"/>
    <w:rsid w:val="004823B2"/>
    <w:pPr>
      <w:autoSpaceDE w:val="0"/>
      <w:autoSpaceDN w:val="0"/>
      <w:adjustRightInd w:val="0"/>
    </w:pPr>
    <w:rPr>
      <w:rFonts w:eastAsia="Calibri"/>
      <w:i/>
      <w:iCs/>
      <w:color w:val="000000"/>
      <w:sz w:val="20"/>
      <w:szCs w:val="20"/>
    </w:rPr>
  </w:style>
  <w:style w:type="paragraph" w:customStyle="1" w:styleId="Standard">
    <w:name w:val="Standard"/>
    <w:rsid w:val="004823B2"/>
    <w:pPr>
      <w:tabs>
        <w:tab w:val="left" w:pos="708"/>
      </w:tabs>
      <w:suppressAutoHyphens/>
      <w:spacing w:after="200" w:line="276" w:lineRule="auto"/>
    </w:pPr>
    <w:rPr>
      <w:rFonts w:ascii="Calibri" w:eastAsia="WenQuanYi Micro Hei" w:hAnsi="Calibri" w:cs="Calibri"/>
      <w:color w:val="00000A"/>
      <w:sz w:val="22"/>
      <w:szCs w:val="22"/>
      <w:lang w:eastAsia="en-US"/>
    </w:rPr>
  </w:style>
  <w:style w:type="paragraph" w:customStyle="1" w:styleId="papertitle">
    <w:name w:val="paper title"/>
    <w:rsid w:val="004823B2"/>
    <w:pPr>
      <w:spacing w:after="120"/>
      <w:jc w:val="center"/>
    </w:pPr>
    <w:rPr>
      <w:rFonts w:eastAsia="MS Mincho"/>
      <w:noProof/>
      <w:sz w:val="48"/>
      <w:szCs w:val="48"/>
      <w:lang w:val="en-US" w:eastAsia="en-US"/>
    </w:rPr>
  </w:style>
  <w:style w:type="character" w:customStyle="1" w:styleId="st">
    <w:name w:val="st"/>
    <w:basedOn w:val="Policepardfaut"/>
    <w:rsid w:val="004823B2"/>
  </w:style>
  <w:style w:type="paragraph" w:customStyle="1" w:styleId="RNTITitrearticle">
    <w:name w:val="RNTI Titre article"/>
    <w:basedOn w:val="Normal"/>
    <w:next w:val="RNTIAuteursAdresses"/>
    <w:link w:val="RNTITitrearticleChar"/>
    <w:rsid w:val="004823B2"/>
    <w:pPr>
      <w:jc w:val="center"/>
    </w:pPr>
    <w:rPr>
      <w:b/>
      <w:sz w:val="28"/>
      <w:lang w:eastAsia="fr-FR"/>
    </w:rPr>
  </w:style>
  <w:style w:type="paragraph" w:customStyle="1" w:styleId="RNTIAuteursAdresses">
    <w:name w:val="RNTI Auteurs Adresses"/>
    <w:basedOn w:val="RNTITitrearticle"/>
    <w:rsid w:val="004823B2"/>
    <w:rPr>
      <w:b w:val="0"/>
      <w:sz w:val="20"/>
    </w:rPr>
  </w:style>
  <w:style w:type="character" w:customStyle="1" w:styleId="RNTITitrearticleChar">
    <w:name w:val="RNTI Titre article Char"/>
    <w:link w:val="RNTITitrearticle"/>
    <w:rsid w:val="004823B2"/>
    <w:rPr>
      <w:b/>
      <w:sz w:val="28"/>
      <w:szCs w:val="24"/>
    </w:rPr>
  </w:style>
  <w:style w:type="paragraph" w:customStyle="1" w:styleId="RNTIRsum">
    <w:name w:val="RNTI Résumé"/>
    <w:basedOn w:val="RNTITitrearticle"/>
    <w:rsid w:val="004823B2"/>
    <w:pPr>
      <w:ind w:left="567" w:right="567"/>
      <w:jc w:val="both"/>
    </w:pPr>
    <w:rPr>
      <w:b w:val="0"/>
      <w:sz w:val="20"/>
    </w:rPr>
  </w:style>
  <w:style w:type="paragraph" w:customStyle="1" w:styleId="Titrechapitre">
    <w:name w:val="Titre chapitre"/>
    <w:basedOn w:val="Normal"/>
    <w:qFormat/>
    <w:rsid w:val="004823B2"/>
    <w:pPr>
      <w:spacing w:after="1200" w:line="264" w:lineRule="auto"/>
      <w:contextualSpacing/>
      <w:jc w:val="right"/>
    </w:pPr>
    <w:rPr>
      <w:rFonts w:ascii="Helvetica Light" w:eastAsia="Calibri" w:hAnsi="Helvetica Light" w:cs="Helvetica"/>
      <w:caps/>
      <w:sz w:val="44"/>
      <w:szCs w:val="44"/>
    </w:rPr>
  </w:style>
  <w:style w:type="character" w:customStyle="1" w:styleId="GireKeyWords">
    <w:name w:val="Gire_KeyWords"/>
    <w:rsid w:val="004823B2"/>
    <w:rPr>
      <w:rFonts w:ascii="Times New Roman" w:hAnsi="Times New Roman" w:cs="Times New Roman"/>
      <w:b/>
      <w:bCs/>
      <w:i/>
      <w:sz w:val="22"/>
      <w:szCs w:val="22"/>
      <w:lang w:eastAsia="ar-DZ" w:bidi="ar-DZ"/>
    </w:rPr>
  </w:style>
  <w:style w:type="paragraph" w:customStyle="1" w:styleId="IEEEAuthorName">
    <w:name w:val="IEEE Author Name"/>
    <w:basedOn w:val="Normal"/>
    <w:next w:val="Normal"/>
    <w:rsid w:val="004823B2"/>
    <w:pPr>
      <w:adjustRightInd w:val="0"/>
      <w:snapToGrid w:val="0"/>
      <w:spacing w:before="120" w:after="120"/>
      <w:jc w:val="center"/>
    </w:pPr>
    <w:rPr>
      <w:sz w:val="22"/>
      <w:lang w:val="en-GB" w:eastAsia="en-GB"/>
    </w:rPr>
  </w:style>
  <w:style w:type="paragraph" w:customStyle="1" w:styleId="author">
    <w:name w:val="author"/>
    <w:basedOn w:val="Normal"/>
    <w:next w:val="Normal"/>
    <w:rsid w:val="004823B2"/>
    <w:pPr>
      <w:suppressAutoHyphens/>
      <w:overflowPunct w:val="0"/>
      <w:autoSpaceDE w:val="0"/>
      <w:spacing w:before="480" w:after="220" w:line="240" w:lineRule="atLeast"/>
      <w:textAlignment w:val="baseline"/>
    </w:pPr>
    <w:rPr>
      <w:rFonts w:ascii="Times" w:hAnsi="Times" w:cs="Times"/>
      <w:b/>
      <w:sz w:val="20"/>
      <w:szCs w:val="20"/>
      <w:lang w:val="en-US" w:eastAsia="zh-CN"/>
    </w:rPr>
  </w:style>
  <w:style w:type="paragraph" w:customStyle="1" w:styleId="affiliation0">
    <w:name w:val="affiliation"/>
    <w:basedOn w:val="Normal"/>
    <w:next w:val="Normal"/>
    <w:rsid w:val="004823B2"/>
    <w:pPr>
      <w:suppressAutoHyphens/>
      <w:overflowPunct w:val="0"/>
      <w:autoSpaceDE w:val="0"/>
      <w:spacing w:before="120" w:line="200" w:lineRule="atLeast"/>
      <w:ind w:left="238"/>
      <w:textAlignment w:val="baseline"/>
    </w:pPr>
    <w:rPr>
      <w:rFonts w:ascii="Times" w:hAnsi="Times" w:cs="Times"/>
      <w:sz w:val="17"/>
      <w:szCs w:val="20"/>
      <w:lang w:val="en-US" w:eastAsia="zh-CN"/>
    </w:rPr>
  </w:style>
  <w:style w:type="paragraph" w:customStyle="1" w:styleId="abstract">
    <w:name w:val="abstract"/>
    <w:basedOn w:val="Normal"/>
    <w:next w:val="Normal"/>
    <w:rsid w:val="004823B2"/>
    <w:pPr>
      <w:overflowPunct w:val="0"/>
      <w:autoSpaceDE w:val="0"/>
      <w:spacing w:before="480" w:after="480" w:line="240" w:lineRule="atLeast"/>
      <w:jc w:val="both"/>
      <w:textAlignment w:val="baseline"/>
    </w:pPr>
    <w:rPr>
      <w:rFonts w:ascii="Times" w:hAnsi="Times" w:cs="Times"/>
      <w:sz w:val="20"/>
      <w:szCs w:val="20"/>
      <w:lang w:val="en-US" w:eastAsia="zh-CN"/>
    </w:rPr>
  </w:style>
  <w:style w:type="character" w:customStyle="1" w:styleId="yiv1184528900signature">
    <w:name w:val="yiv1184528900signature"/>
    <w:basedOn w:val="Policepardfaut"/>
    <w:rsid w:val="004823B2"/>
  </w:style>
  <w:style w:type="paragraph" w:customStyle="1" w:styleId="CCtxtcourant">
    <w:name w:val="CC txt courant"/>
    <w:basedOn w:val="Corpsdetexte"/>
    <w:rsid w:val="004823B2"/>
    <w:pPr>
      <w:autoSpaceDE/>
      <w:autoSpaceDN/>
      <w:adjustRightInd/>
      <w:spacing w:before="120"/>
      <w:ind w:firstLine="567"/>
      <w:jc w:val="both"/>
    </w:pPr>
    <w:rPr>
      <w:rFonts w:ascii="Times New Roman" w:eastAsia="Times" w:hAnsi="Times New Roman"/>
      <w:b w:val="0"/>
      <w:bCs w:val="0"/>
      <w:sz w:val="24"/>
      <w:szCs w:val="20"/>
      <w:lang w:eastAsia="de-DE"/>
    </w:rPr>
  </w:style>
  <w:style w:type="paragraph" w:customStyle="1" w:styleId="twunmatched">
    <w:name w:val="twunmatched"/>
    <w:basedOn w:val="Normal"/>
    <w:rsid w:val="004823B2"/>
    <w:pPr>
      <w:suppressAutoHyphens/>
      <w:spacing w:before="280" w:after="280"/>
    </w:pPr>
    <w:rPr>
      <w:lang w:eastAsia="zh-CN"/>
    </w:rPr>
  </w:style>
  <w:style w:type="paragraph" w:customStyle="1" w:styleId="Normal1">
    <w:name w:val="Normal1"/>
    <w:rsid w:val="004823B2"/>
    <w:pPr>
      <w:suppressAutoHyphens/>
      <w:autoSpaceDE w:val="0"/>
    </w:pPr>
    <w:rPr>
      <w:rFonts w:ascii="Cambria" w:eastAsia="Calibri" w:hAnsi="Cambria" w:cs="Cambria"/>
      <w:color w:val="000000"/>
      <w:sz w:val="24"/>
      <w:szCs w:val="24"/>
      <w:lang w:eastAsia="zh-CN"/>
    </w:rPr>
  </w:style>
  <w:style w:type="paragraph" w:customStyle="1" w:styleId="PaperAffliation">
    <w:name w:val="Paper Affliation"/>
    <w:next w:val="Normal"/>
    <w:rsid w:val="002E214C"/>
    <w:pPr>
      <w:widowControl w:val="0"/>
      <w:outlineLvl w:val="1"/>
    </w:pPr>
    <w:rPr>
      <w:i/>
      <w:sz w:val="22"/>
      <w:lang w:val="en-GB" w:eastAsia="en-US"/>
    </w:rPr>
  </w:style>
  <w:style w:type="character" w:customStyle="1" w:styleId="yiv1758262658">
    <w:name w:val="yiv1758262658"/>
    <w:rsid w:val="00C8517A"/>
  </w:style>
  <w:style w:type="paragraph" w:customStyle="1" w:styleId="Filetrsumhaut">
    <w:name w:val="Filet résumé haut"/>
    <w:basedOn w:val="Normal"/>
    <w:rsid w:val="00C8517A"/>
    <w:pPr>
      <w:pBdr>
        <w:top w:val="single" w:sz="2" w:space="3" w:color="auto"/>
      </w:pBdr>
      <w:spacing w:after="120" w:line="220" w:lineRule="exact"/>
      <w:ind w:firstLine="284"/>
      <w:jc w:val="both"/>
    </w:pPr>
    <w:rPr>
      <w:i/>
      <w:sz w:val="18"/>
      <w:szCs w:val="20"/>
      <w:lang w:eastAsia="fr-FR"/>
    </w:rPr>
  </w:style>
  <w:style w:type="paragraph" w:customStyle="1" w:styleId="Rsumtexte">
    <w:name w:val="Résumé texte"/>
    <w:basedOn w:val="Normal"/>
    <w:rsid w:val="00C8517A"/>
    <w:pPr>
      <w:spacing w:after="120" w:line="220" w:lineRule="exact"/>
      <w:ind w:firstLine="284"/>
      <w:jc w:val="both"/>
    </w:pPr>
    <w:rPr>
      <w:i/>
      <w:sz w:val="18"/>
      <w:szCs w:val="20"/>
      <w:lang w:eastAsia="fr-FR"/>
    </w:rPr>
  </w:style>
  <w:style w:type="paragraph" w:customStyle="1" w:styleId="Abstracttext">
    <w:name w:val="Abstract text"/>
    <w:basedOn w:val="Normal"/>
    <w:rsid w:val="00C8517A"/>
    <w:pPr>
      <w:spacing w:after="200"/>
      <w:jc w:val="both"/>
    </w:pPr>
    <w:rPr>
      <w:i/>
      <w:sz w:val="20"/>
      <w:szCs w:val="20"/>
      <w:lang w:val="en-US"/>
    </w:rPr>
  </w:style>
  <w:style w:type="paragraph" w:customStyle="1" w:styleId="yiv8896479227msonormal">
    <w:name w:val="yiv8896479227msonormal"/>
    <w:basedOn w:val="Normal"/>
    <w:rsid w:val="00C8517A"/>
    <w:pPr>
      <w:spacing w:before="100" w:beforeAutospacing="1" w:after="100" w:afterAutospacing="1"/>
    </w:pPr>
    <w:rPr>
      <w:lang w:eastAsia="fr-FR"/>
    </w:rPr>
  </w:style>
  <w:style w:type="character" w:customStyle="1" w:styleId="null">
    <w:name w:val="null"/>
    <w:basedOn w:val="Policepardfaut"/>
    <w:rsid w:val="00C8517A"/>
  </w:style>
  <w:style w:type="paragraph" w:customStyle="1" w:styleId="Noraml">
    <w:name w:val="Noraml"/>
    <w:basedOn w:val="Normal"/>
    <w:link w:val="NoramlCar"/>
    <w:qFormat/>
    <w:rsid w:val="00C8517A"/>
    <w:pPr>
      <w:spacing w:after="120" w:line="360" w:lineRule="auto"/>
    </w:pPr>
    <w:rPr>
      <w:rFonts w:eastAsia="Calibri"/>
    </w:rPr>
  </w:style>
  <w:style w:type="character" w:customStyle="1" w:styleId="NoramlCar">
    <w:name w:val="Noraml Car"/>
    <w:basedOn w:val="Policepardfaut"/>
    <w:link w:val="Noraml"/>
    <w:rsid w:val="00C8517A"/>
    <w:rPr>
      <w:rFonts w:eastAsia="Calibri"/>
      <w:sz w:val="24"/>
      <w:szCs w:val="24"/>
      <w:lang w:eastAsia="en-US"/>
    </w:rPr>
  </w:style>
  <w:style w:type="character" w:customStyle="1" w:styleId="Heading1">
    <w:name w:val="Heading #1_"/>
    <w:basedOn w:val="Policepardfaut"/>
    <w:link w:val="Heading10"/>
    <w:rsid w:val="00C8517A"/>
    <w:rPr>
      <w:sz w:val="28"/>
      <w:szCs w:val="28"/>
      <w:shd w:val="clear" w:color="auto" w:fill="FFFFFF"/>
    </w:rPr>
  </w:style>
  <w:style w:type="paragraph" w:customStyle="1" w:styleId="Heading10">
    <w:name w:val="Heading #1"/>
    <w:basedOn w:val="Normal"/>
    <w:link w:val="Heading1"/>
    <w:rsid w:val="00C8517A"/>
    <w:pPr>
      <w:widowControl w:val="0"/>
      <w:shd w:val="clear" w:color="auto" w:fill="FFFFFF"/>
      <w:spacing w:after="420" w:line="0" w:lineRule="atLeast"/>
      <w:jc w:val="center"/>
      <w:outlineLvl w:val="0"/>
    </w:pPr>
    <w:rPr>
      <w:sz w:val="28"/>
      <w:szCs w:val="28"/>
      <w:lang w:eastAsia="fr-FR"/>
    </w:rPr>
  </w:style>
  <w:style w:type="character" w:customStyle="1" w:styleId="Bodytext">
    <w:name w:val="Body text_"/>
    <w:basedOn w:val="Policepardfaut"/>
    <w:link w:val="Corpsdetexte1"/>
    <w:rsid w:val="00C8517A"/>
    <w:rPr>
      <w:sz w:val="22"/>
      <w:szCs w:val="22"/>
      <w:shd w:val="clear" w:color="auto" w:fill="FFFFFF"/>
    </w:rPr>
  </w:style>
  <w:style w:type="paragraph" w:customStyle="1" w:styleId="Corpsdetexte1">
    <w:name w:val="Corps de texte1"/>
    <w:basedOn w:val="Normal"/>
    <w:link w:val="Bodytext"/>
    <w:rsid w:val="00C8517A"/>
    <w:pPr>
      <w:widowControl w:val="0"/>
      <w:shd w:val="clear" w:color="auto" w:fill="FFFFFF"/>
      <w:spacing w:before="420" w:after="180" w:line="0" w:lineRule="atLeast"/>
    </w:pPr>
    <w:rPr>
      <w:sz w:val="22"/>
      <w:szCs w:val="22"/>
      <w:lang w:eastAsia="fr-FR"/>
    </w:rPr>
  </w:style>
  <w:style w:type="character" w:customStyle="1" w:styleId="Bodytext2">
    <w:name w:val="Body text (2)_"/>
    <w:basedOn w:val="Policepardfaut"/>
    <w:link w:val="Bodytext20"/>
    <w:rsid w:val="00C8517A"/>
    <w:rPr>
      <w:i/>
      <w:iCs/>
      <w:sz w:val="19"/>
      <w:szCs w:val="19"/>
      <w:shd w:val="clear" w:color="auto" w:fill="FFFFFF"/>
    </w:rPr>
  </w:style>
  <w:style w:type="paragraph" w:customStyle="1" w:styleId="Bodytext20">
    <w:name w:val="Body text (2)"/>
    <w:basedOn w:val="Normal"/>
    <w:link w:val="Bodytext2"/>
    <w:rsid w:val="00C8517A"/>
    <w:pPr>
      <w:widowControl w:val="0"/>
      <w:shd w:val="clear" w:color="auto" w:fill="FFFFFF"/>
      <w:spacing w:before="180" w:after="60" w:line="0" w:lineRule="atLeast"/>
    </w:pPr>
    <w:rPr>
      <w:i/>
      <w:iCs/>
      <w:sz w:val="19"/>
      <w:szCs w:val="19"/>
      <w:lang w:eastAsia="fr-FR"/>
    </w:rPr>
  </w:style>
  <w:style w:type="character" w:customStyle="1" w:styleId="Bodytext3BoldNotItalic">
    <w:name w:val="Body text (3) + Bold.Not Italic"/>
    <w:basedOn w:val="Policepardfaut"/>
    <w:rsid w:val="00C8517A"/>
    <w:rPr>
      <w:rFonts w:ascii="Times New Roman" w:eastAsia="Times New Roman" w:hAnsi="Times New Roman" w:cs="Times New Roman"/>
      <w:b/>
      <w:bCs/>
      <w:i/>
      <w:iCs/>
      <w:smallCaps w:val="0"/>
      <w:strike w:val="0"/>
      <w:color w:val="000000"/>
      <w:spacing w:val="0"/>
      <w:w w:val="100"/>
      <w:position w:val="0"/>
      <w:sz w:val="17"/>
      <w:szCs w:val="17"/>
      <w:u w:val="none"/>
      <w:lang w:val="fr-FR"/>
    </w:rPr>
  </w:style>
  <w:style w:type="character" w:customStyle="1" w:styleId="Bodytext4">
    <w:name w:val="Body text (4)_"/>
    <w:basedOn w:val="Policepardfaut"/>
    <w:link w:val="Bodytext40"/>
    <w:rsid w:val="00C8517A"/>
    <w:rPr>
      <w:b/>
      <w:bCs/>
      <w:sz w:val="17"/>
      <w:szCs w:val="17"/>
      <w:shd w:val="clear" w:color="auto" w:fill="FFFFFF"/>
    </w:rPr>
  </w:style>
  <w:style w:type="paragraph" w:customStyle="1" w:styleId="Bodytext40">
    <w:name w:val="Body text (4)"/>
    <w:basedOn w:val="Normal"/>
    <w:link w:val="Bodytext4"/>
    <w:rsid w:val="00C8517A"/>
    <w:pPr>
      <w:widowControl w:val="0"/>
      <w:shd w:val="clear" w:color="auto" w:fill="FFFFFF"/>
      <w:spacing w:before="60" w:line="566" w:lineRule="exact"/>
    </w:pPr>
    <w:rPr>
      <w:b/>
      <w:bCs/>
      <w:sz w:val="17"/>
      <w:szCs w:val="17"/>
      <w:lang w:eastAsia="fr-FR"/>
    </w:rPr>
  </w:style>
  <w:style w:type="character" w:customStyle="1" w:styleId="Bodytext4NotBoldItalic">
    <w:name w:val="Body text (4) + Not Bold.Italic"/>
    <w:basedOn w:val="Bodytext4"/>
    <w:rsid w:val="00C8517A"/>
    <w:rPr>
      <w:b/>
      <w:bCs/>
      <w:i/>
      <w:iCs/>
      <w:color w:val="000000"/>
      <w:spacing w:val="0"/>
      <w:w w:val="100"/>
      <w:position w:val="0"/>
      <w:sz w:val="17"/>
      <w:szCs w:val="17"/>
      <w:shd w:val="clear" w:color="auto" w:fill="FFFFFF"/>
      <w:lang w:val="fr-FR"/>
    </w:rPr>
  </w:style>
  <w:style w:type="paragraph" w:customStyle="1" w:styleId="GireNormal">
    <w:name w:val="Gire_Normal"/>
    <w:basedOn w:val="Normal"/>
    <w:qFormat/>
    <w:rsid w:val="00C8517A"/>
    <w:pPr>
      <w:widowControl w:val="0"/>
      <w:autoSpaceDE w:val="0"/>
      <w:autoSpaceDN w:val="0"/>
      <w:adjustRightInd w:val="0"/>
      <w:ind w:firstLine="454"/>
      <w:jc w:val="lowKashida"/>
    </w:pPr>
    <w:rPr>
      <w:sz w:val="22"/>
      <w:szCs w:val="22"/>
      <w:lang w:eastAsia="fr-FR"/>
    </w:rPr>
  </w:style>
  <w:style w:type="paragraph" w:customStyle="1" w:styleId="ACSi-affiliation">
    <w:name w:val="ACSi-affiliation"/>
    <w:basedOn w:val="Normal"/>
    <w:rsid w:val="00D86A06"/>
    <w:pPr>
      <w:jc w:val="center"/>
    </w:pPr>
    <w:rPr>
      <w:i/>
      <w:sz w:val="20"/>
      <w:szCs w:val="20"/>
      <w:lang w:val="en-US"/>
    </w:rPr>
  </w:style>
  <w:style w:type="paragraph" w:customStyle="1" w:styleId="ACSi-title">
    <w:name w:val="ACSi-title"/>
    <w:basedOn w:val="Titre2"/>
    <w:rsid w:val="00D86A06"/>
    <w:pPr>
      <w:jc w:val="center"/>
    </w:pPr>
    <w:rPr>
      <w:rFonts w:ascii="Times New Roman" w:hAnsi="Times New Roman" w:cs="Times New Roman"/>
      <w:bCs w:val="0"/>
      <w:sz w:val="24"/>
      <w:szCs w:val="20"/>
      <w:lang w:val="en-US" w:eastAsia="en-US"/>
    </w:rPr>
  </w:style>
  <w:style w:type="paragraph" w:customStyle="1" w:styleId="corpsdetexteCIGB">
    <w:name w:val="corps de texte CIGB"/>
    <w:basedOn w:val="Normal"/>
    <w:qFormat/>
    <w:rsid w:val="00D86A06"/>
    <w:pPr>
      <w:spacing w:line="280" w:lineRule="exact"/>
      <w:ind w:left="567"/>
      <w:jc w:val="both"/>
    </w:pPr>
    <w:rPr>
      <w:rFonts w:ascii="Arial Unicode MS" w:eastAsia="Calibri" w:hAnsi="Arial Unicode MS"/>
      <w:sz w:val="22"/>
      <w:szCs w:val="22"/>
    </w:rPr>
  </w:style>
  <w:style w:type="character" w:customStyle="1" w:styleId="Mentionnonrsolue1">
    <w:name w:val="Mention non résolue1"/>
    <w:basedOn w:val="Policepardfaut"/>
    <w:uiPriority w:val="99"/>
    <w:semiHidden/>
    <w:unhideWhenUsed/>
    <w:rsid w:val="001A73B0"/>
    <w:rPr>
      <w:color w:val="808080"/>
      <w:shd w:val="clear" w:color="auto" w:fill="E6E6E6"/>
    </w:rPr>
  </w:style>
  <w:style w:type="paragraph" w:styleId="Bibliographie">
    <w:name w:val="Bibliography"/>
    <w:basedOn w:val="Normal"/>
    <w:next w:val="Normal"/>
    <w:uiPriority w:val="37"/>
    <w:semiHidden/>
    <w:unhideWhenUsed/>
    <w:rsid w:val="004E3B04"/>
    <w:pPr>
      <w:spacing w:after="200" w:line="276" w:lineRule="auto"/>
    </w:pPr>
    <w:rPr>
      <w:rFonts w:asciiTheme="minorHAnsi" w:eastAsiaTheme="minorHAnsi" w:hAnsiTheme="minorHAnsi" w:cstheme="minorBidi"/>
      <w:sz w:val="22"/>
      <w:szCs w:val="22"/>
    </w:rPr>
  </w:style>
  <w:style w:type="paragraph" w:customStyle="1" w:styleId="IEEEAuthorEmail">
    <w:name w:val="IEEE Author Email"/>
    <w:next w:val="Normal"/>
    <w:rsid w:val="00987495"/>
    <w:pPr>
      <w:spacing w:after="60"/>
      <w:jc w:val="center"/>
    </w:pPr>
    <w:rPr>
      <w:rFonts w:ascii="Courier" w:eastAsia="SimSun" w:hAnsi="Courier"/>
      <w:sz w:val="18"/>
      <w:szCs w:val="24"/>
      <w:lang w:val="en-GB" w:eastAsia="en-GB"/>
    </w:rPr>
  </w:style>
  <w:style w:type="character" w:customStyle="1" w:styleId="CommentaireCar">
    <w:name w:val="Commentaire Car"/>
    <w:basedOn w:val="Policepardfaut"/>
    <w:link w:val="Commentaire"/>
    <w:uiPriority w:val="99"/>
    <w:rsid w:val="0083634E"/>
    <w:rPr>
      <w:lang w:eastAsia="en-US"/>
    </w:rPr>
  </w:style>
  <w:style w:type="paragraph" w:styleId="Commentaire">
    <w:name w:val="annotation text"/>
    <w:basedOn w:val="Normal"/>
    <w:link w:val="CommentaireCar"/>
    <w:uiPriority w:val="99"/>
    <w:unhideWhenUsed/>
    <w:rsid w:val="0083634E"/>
    <w:rPr>
      <w:sz w:val="20"/>
      <w:szCs w:val="20"/>
    </w:rPr>
  </w:style>
  <w:style w:type="character" w:customStyle="1" w:styleId="ObjetducommentaireCar">
    <w:name w:val="Objet du commentaire Car"/>
    <w:basedOn w:val="CommentaireCar"/>
    <w:link w:val="Objetducommentaire"/>
    <w:uiPriority w:val="99"/>
    <w:semiHidden/>
    <w:rsid w:val="0083634E"/>
    <w:rPr>
      <w:b/>
      <w:bCs/>
      <w:lang w:eastAsia="en-US"/>
    </w:rPr>
  </w:style>
  <w:style w:type="paragraph" w:styleId="Objetducommentaire">
    <w:name w:val="annotation subject"/>
    <w:basedOn w:val="Commentaire"/>
    <w:next w:val="Commentaire"/>
    <w:link w:val="ObjetducommentaireCar"/>
    <w:uiPriority w:val="99"/>
    <w:semiHidden/>
    <w:unhideWhenUsed/>
    <w:rsid w:val="0083634E"/>
    <w:rPr>
      <w:b/>
      <w:bCs/>
    </w:rPr>
  </w:style>
  <w:style w:type="paragraph" w:styleId="PrformatHTML">
    <w:name w:val="HTML Preformatted"/>
    <w:basedOn w:val="Normal"/>
    <w:link w:val="PrformatHTMLCar"/>
    <w:uiPriority w:val="99"/>
    <w:unhideWhenUsed/>
    <w:rsid w:val="00952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fr-FR"/>
    </w:rPr>
  </w:style>
  <w:style w:type="character" w:customStyle="1" w:styleId="PrformatHTMLCar">
    <w:name w:val="Préformaté HTML Car"/>
    <w:basedOn w:val="Policepardfaut"/>
    <w:link w:val="PrformatHTML"/>
    <w:uiPriority w:val="99"/>
    <w:rsid w:val="0095231D"/>
    <w:rPr>
      <w:rFonts w:ascii="Courier New" w:hAnsi="Courier New"/>
    </w:rPr>
  </w:style>
  <w:style w:type="character" w:customStyle="1" w:styleId="normalchar">
    <w:name w:val="normal__char"/>
    <w:basedOn w:val="Policepardfaut"/>
    <w:rsid w:val="00655A50"/>
  </w:style>
  <w:style w:type="character" w:customStyle="1" w:styleId="fontstyle01">
    <w:name w:val="fontstyle01"/>
    <w:basedOn w:val="Policepardfaut"/>
    <w:rsid w:val="00C94FC0"/>
    <w:rPr>
      <w:rFonts w:ascii="TTE1AE35F0t00" w:hAnsi="TTE1AE35F0t00" w:hint="default"/>
      <w:b w:val="0"/>
      <w:bCs w:val="0"/>
      <w:i w:val="0"/>
      <w:iCs w:val="0"/>
      <w:color w:val="000000"/>
      <w:sz w:val="24"/>
      <w:szCs w:val="24"/>
    </w:rPr>
  </w:style>
  <w:style w:type="paragraph" w:customStyle="1" w:styleId="Autor">
    <w:name w:val="Autor"/>
    <w:basedOn w:val="Normal"/>
    <w:rsid w:val="008D6396"/>
    <w:pPr>
      <w:tabs>
        <w:tab w:val="center" w:pos="4513"/>
      </w:tabs>
      <w:suppressAutoHyphens/>
      <w:spacing w:after="360" w:line="300" w:lineRule="atLeast"/>
      <w:ind w:firstLine="425"/>
      <w:jc w:val="both"/>
    </w:pPr>
    <w:rPr>
      <w:i/>
      <w:spacing w:val="-2"/>
      <w:sz w:val="26"/>
      <w:szCs w:val="20"/>
      <w:lang w:val="en-US" w:eastAsia="pl-PL"/>
    </w:rPr>
  </w:style>
  <w:style w:type="paragraph" w:customStyle="1" w:styleId="Titreniveau1">
    <w:name w:val="Titre niveau 1"/>
    <w:basedOn w:val="Normal"/>
    <w:next w:val="Normal"/>
    <w:rsid w:val="008D6396"/>
    <w:pPr>
      <w:tabs>
        <w:tab w:val="num" w:pos="644"/>
      </w:tabs>
      <w:spacing w:before="240" w:after="120" w:line="240" w:lineRule="exact"/>
      <w:ind w:left="511" w:hanging="227"/>
      <w:jc w:val="both"/>
    </w:pPr>
    <w:rPr>
      <w:rFonts w:ascii="Times Semibold" w:hAnsi="Times Semibold"/>
      <w:b/>
      <w:sz w:val="20"/>
      <w:szCs w:val="20"/>
      <w:lang w:eastAsia="fr-FR"/>
    </w:rPr>
  </w:style>
  <w:style w:type="paragraph" w:customStyle="1" w:styleId="texte">
    <w:name w:val="texte"/>
    <w:basedOn w:val="Normal"/>
    <w:rsid w:val="008D6396"/>
    <w:pPr>
      <w:spacing w:before="100" w:beforeAutospacing="1" w:after="100" w:afterAutospacing="1"/>
    </w:pPr>
    <w:rPr>
      <w:lang w:eastAsia="fr-FR"/>
    </w:rPr>
  </w:style>
  <w:style w:type="paragraph" w:customStyle="1" w:styleId="figure">
    <w:name w:val="figure"/>
    <w:basedOn w:val="Normal"/>
    <w:rsid w:val="008D6396"/>
    <w:pPr>
      <w:spacing w:before="120" w:after="240"/>
      <w:jc w:val="center"/>
    </w:pPr>
    <w:rPr>
      <w:rFonts w:asciiTheme="majorBidi" w:hAnsiTheme="majorBidi"/>
      <w:b/>
      <w:bCs/>
      <w:lang w:eastAsia="fr-FR"/>
    </w:rPr>
  </w:style>
  <w:style w:type="paragraph" w:customStyle="1" w:styleId="Texte0">
    <w:name w:val="Texte"/>
    <w:basedOn w:val="Normal"/>
    <w:link w:val="TexteCar"/>
    <w:rsid w:val="008D6396"/>
    <w:pPr>
      <w:spacing w:before="120" w:after="240" w:line="360" w:lineRule="auto"/>
      <w:ind w:firstLine="340"/>
      <w:jc w:val="both"/>
    </w:pPr>
    <w:rPr>
      <w:rFonts w:ascii="LM Roman 10" w:hAnsi="LM Roman 10"/>
      <w:lang w:eastAsia="fr-FR"/>
    </w:rPr>
  </w:style>
  <w:style w:type="character" w:customStyle="1" w:styleId="TexteCar">
    <w:name w:val="Texte Car"/>
    <w:basedOn w:val="Policepardfaut"/>
    <w:link w:val="Texte0"/>
    <w:rsid w:val="008D6396"/>
    <w:rPr>
      <w:rFonts w:ascii="LM Roman 10" w:hAnsi="LM Roman 10"/>
      <w:sz w:val="24"/>
      <w:szCs w:val="24"/>
    </w:rPr>
  </w:style>
  <w:style w:type="paragraph" w:customStyle="1" w:styleId="image">
    <w:name w:val="image"/>
    <w:basedOn w:val="Normal"/>
    <w:rsid w:val="008D6396"/>
    <w:pPr>
      <w:jc w:val="center"/>
    </w:pPr>
    <w:rPr>
      <w:rFonts w:ascii="LM Roman 10" w:hAnsi="LM Roman 10"/>
      <w:sz w:val="20"/>
      <w:lang w:eastAsia="fr-FR"/>
    </w:rPr>
  </w:style>
  <w:style w:type="paragraph" w:customStyle="1" w:styleId="tableau">
    <w:name w:val="tableau"/>
    <w:basedOn w:val="figure"/>
    <w:rsid w:val="008D6396"/>
  </w:style>
  <w:style w:type="paragraph" w:customStyle="1" w:styleId="TitreABC">
    <w:name w:val="Titre ABC"/>
    <w:basedOn w:val="Titre4"/>
    <w:rsid w:val="008D6396"/>
    <w:pPr>
      <w:numPr>
        <w:numId w:val="12"/>
      </w:numPr>
      <w:spacing w:before="240" w:after="60"/>
    </w:pPr>
    <w:rPr>
      <w:rFonts w:asciiTheme="majorBidi" w:hAnsiTheme="majorBidi"/>
      <w:b w:val="0"/>
      <w:szCs w:val="28"/>
      <w:lang w:val="fr-FR" w:eastAsia="fr-FR"/>
    </w:rPr>
  </w:style>
  <w:style w:type="paragraph" w:customStyle="1" w:styleId="Els-2ndorder-head">
    <w:name w:val="Els-2ndorder-head"/>
    <w:next w:val="Normal"/>
    <w:rsid w:val="008D6396"/>
    <w:pPr>
      <w:keepNext/>
      <w:suppressAutoHyphens/>
      <w:spacing w:before="240" w:after="240" w:line="240" w:lineRule="exact"/>
    </w:pPr>
    <w:rPr>
      <w:i/>
      <w:lang w:val="en-US" w:eastAsia="en-GB"/>
    </w:rPr>
  </w:style>
  <w:style w:type="paragraph" w:customStyle="1" w:styleId="Els-3rdorder-head">
    <w:name w:val="Els-3rdorder-head"/>
    <w:next w:val="Normal"/>
    <w:rsid w:val="008D6396"/>
    <w:pPr>
      <w:keepNext/>
      <w:suppressAutoHyphens/>
      <w:spacing w:before="240" w:line="240" w:lineRule="exact"/>
    </w:pPr>
    <w:rPr>
      <w:i/>
      <w:lang w:val="en-US" w:eastAsia="en-GB"/>
    </w:rPr>
  </w:style>
  <w:style w:type="paragraph" w:customStyle="1" w:styleId="Els-4thorder-head">
    <w:name w:val="Els-4thorder-head"/>
    <w:next w:val="Normal"/>
    <w:rsid w:val="008D6396"/>
    <w:pPr>
      <w:keepNext/>
      <w:numPr>
        <w:ilvl w:val="3"/>
        <w:numId w:val="13"/>
      </w:numPr>
      <w:suppressAutoHyphens/>
      <w:spacing w:before="240" w:line="240" w:lineRule="exact"/>
      <w:jc w:val="both"/>
    </w:pPr>
    <w:rPr>
      <w:i/>
      <w:lang w:val="en-US" w:eastAsia="en-GB"/>
    </w:rPr>
  </w:style>
  <w:style w:type="paragraph" w:customStyle="1" w:styleId="Els-1storder-head">
    <w:name w:val="Els-1storder-head"/>
    <w:next w:val="Normal"/>
    <w:rsid w:val="008D6396"/>
    <w:pPr>
      <w:keepNext/>
      <w:numPr>
        <w:numId w:val="13"/>
      </w:numPr>
      <w:suppressAutoHyphens/>
      <w:spacing w:before="480" w:after="240" w:line="240" w:lineRule="exact"/>
    </w:pPr>
    <w:rPr>
      <w:b/>
      <w:lang w:val="en-US" w:eastAsia="en-GB"/>
    </w:rPr>
  </w:style>
  <w:style w:type="paragraph" w:customStyle="1" w:styleId="Auteur">
    <w:name w:val="Auteur"/>
    <w:basedOn w:val="Normal"/>
    <w:uiPriority w:val="99"/>
    <w:rsid w:val="008D6396"/>
    <w:pPr>
      <w:spacing w:before="120" w:after="240"/>
      <w:jc w:val="center"/>
    </w:pPr>
    <w:rPr>
      <w:lang w:val="en-GB" w:eastAsia="fr-FR"/>
    </w:rPr>
  </w:style>
  <w:style w:type="paragraph" w:customStyle="1" w:styleId="Adresse">
    <w:name w:val="Adresse"/>
    <w:basedOn w:val="Normal"/>
    <w:uiPriority w:val="99"/>
    <w:rsid w:val="008D6396"/>
    <w:pPr>
      <w:jc w:val="center"/>
    </w:pPr>
    <w:rPr>
      <w:i/>
      <w:iCs/>
      <w:lang w:val="en-GB" w:eastAsia="fr-FR"/>
    </w:rPr>
  </w:style>
  <w:style w:type="paragraph" w:customStyle="1" w:styleId="yiv8931868643msonormal">
    <w:name w:val="yiv8931868643msonormal"/>
    <w:basedOn w:val="Normal"/>
    <w:rsid w:val="008D6396"/>
    <w:pPr>
      <w:spacing w:before="100" w:beforeAutospacing="1" w:after="100" w:afterAutospacing="1"/>
    </w:pPr>
    <w:rPr>
      <w:lang w:eastAsia="fr-FR"/>
    </w:rPr>
  </w:style>
  <w:style w:type="paragraph" w:customStyle="1" w:styleId="MimoirStyle">
    <w:name w:val="Mimoir Style"/>
    <w:basedOn w:val="Normal"/>
    <w:link w:val="MimoirStyleCar"/>
    <w:qFormat/>
    <w:rsid w:val="008D6396"/>
    <w:pPr>
      <w:spacing w:before="120" w:after="120" w:line="360" w:lineRule="auto"/>
      <w:ind w:firstLine="709"/>
      <w:jc w:val="both"/>
    </w:pPr>
    <w:rPr>
      <w:lang w:eastAsia="fr-FR"/>
    </w:rPr>
  </w:style>
  <w:style w:type="character" w:customStyle="1" w:styleId="MimoirStyleCar">
    <w:name w:val="Mimoir Style Car"/>
    <w:basedOn w:val="Policepardfaut"/>
    <w:link w:val="MimoirStyle"/>
    <w:rsid w:val="008D6396"/>
    <w:rPr>
      <w:sz w:val="24"/>
      <w:szCs w:val="24"/>
    </w:rPr>
  </w:style>
  <w:style w:type="paragraph" w:customStyle="1" w:styleId="Style1">
    <w:name w:val="Style1"/>
    <w:basedOn w:val="Normal"/>
    <w:link w:val="Style1Car"/>
    <w:qFormat/>
    <w:rsid w:val="008D6396"/>
    <w:pPr>
      <w:spacing w:before="120" w:after="120" w:line="360" w:lineRule="auto"/>
      <w:jc w:val="both"/>
      <w:outlineLvl w:val="0"/>
    </w:pPr>
    <w:rPr>
      <w:b/>
      <w:bCs/>
      <w:lang w:eastAsia="fr-FR"/>
    </w:rPr>
  </w:style>
  <w:style w:type="character" w:customStyle="1" w:styleId="Style1Car">
    <w:name w:val="Style1 Car"/>
    <w:basedOn w:val="Policepardfaut"/>
    <w:link w:val="Style1"/>
    <w:rsid w:val="008D6396"/>
    <w:rPr>
      <w:b/>
      <w:bCs/>
      <w:sz w:val="24"/>
      <w:szCs w:val="24"/>
    </w:rPr>
  </w:style>
  <w:style w:type="paragraph" w:customStyle="1" w:styleId="Nomauteur">
    <w:name w:val="Nom auteur"/>
    <w:basedOn w:val="Normal"/>
    <w:uiPriority w:val="99"/>
    <w:rsid w:val="008D6396"/>
    <w:pPr>
      <w:spacing w:before="120" w:after="120" w:line="220" w:lineRule="exact"/>
      <w:ind w:left="-227" w:right="-57" w:firstLine="284"/>
      <w:jc w:val="both"/>
    </w:pPr>
    <w:rPr>
      <w:rFonts w:ascii="Times Semibold" w:hAnsi="Times Semibold"/>
      <w:szCs w:val="20"/>
      <w:lang w:eastAsia="fr-FR"/>
    </w:rPr>
  </w:style>
  <w:style w:type="paragraph" w:customStyle="1" w:styleId="adresse0">
    <w:name w:val="adresse"/>
    <w:basedOn w:val="Nomauteur"/>
    <w:uiPriority w:val="99"/>
    <w:rsid w:val="008D6396"/>
    <w:pPr>
      <w:spacing w:line="240" w:lineRule="exact"/>
    </w:pPr>
    <w:rPr>
      <w:i/>
      <w:sz w:val="20"/>
    </w:rPr>
  </w:style>
  <w:style w:type="paragraph" w:customStyle="1" w:styleId="Style5">
    <w:name w:val="Style5"/>
    <w:basedOn w:val="Normal"/>
    <w:uiPriority w:val="99"/>
    <w:rsid w:val="00043166"/>
    <w:pPr>
      <w:widowControl w:val="0"/>
      <w:autoSpaceDE w:val="0"/>
      <w:autoSpaceDN w:val="0"/>
      <w:adjustRightInd w:val="0"/>
    </w:pPr>
    <w:rPr>
      <w:rFonts w:ascii="Angsana New" w:hAnsi="Angsana New"/>
      <w:lang w:eastAsia="fr-FR"/>
    </w:rPr>
  </w:style>
  <w:style w:type="paragraph" w:customStyle="1" w:styleId="Style7">
    <w:name w:val="Style7"/>
    <w:basedOn w:val="Normal"/>
    <w:uiPriority w:val="99"/>
    <w:rsid w:val="00043166"/>
    <w:pPr>
      <w:widowControl w:val="0"/>
      <w:autoSpaceDE w:val="0"/>
      <w:autoSpaceDN w:val="0"/>
      <w:adjustRightInd w:val="0"/>
    </w:pPr>
    <w:rPr>
      <w:rFonts w:ascii="Angsana New" w:hAnsi="Angsana New"/>
      <w:lang w:eastAsia="fr-FR"/>
    </w:rPr>
  </w:style>
  <w:style w:type="character" w:customStyle="1" w:styleId="FontStyle28">
    <w:name w:val="Font Style28"/>
    <w:uiPriority w:val="99"/>
    <w:rsid w:val="00043166"/>
    <w:rPr>
      <w:rFonts w:ascii="Angsana New" w:hAnsi="Angsana New" w:cs="Angsana New"/>
      <w:sz w:val="34"/>
      <w:szCs w:val="34"/>
    </w:rPr>
  </w:style>
  <w:style w:type="character" w:customStyle="1" w:styleId="FontStyle43">
    <w:name w:val="Font Style43"/>
    <w:uiPriority w:val="99"/>
    <w:rsid w:val="00043166"/>
    <w:rPr>
      <w:rFonts w:ascii="Angsana New" w:hAnsi="Angsana New" w:cs="Angsana New"/>
      <w:b/>
      <w:bCs/>
      <w:sz w:val="32"/>
      <w:szCs w:val="32"/>
    </w:rPr>
  </w:style>
  <w:style w:type="character" w:customStyle="1" w:styleId="FontStyle26">
    <w:name w:val="Font Style26"/>
    <w:uiPriority w:val="99"/>
    <w:rsid w:val="00043166"/>
    <w:rPr>
      <w:rFonts w:ascii="Times New Roman" w:hAnsi="Times New Roman" w:cs="Times New Roman"/>
      <w:sz w:val="24"/>
      <w:szCs w:val="24"/>
    </w:rPr>
  </w:style>
  <w:style w:type="paragraph" w:customStyle="1" w:styleId="Numrodepage1">
    <w:name w:val="Numéro de page1"/>
    <w:basedOn w:val="Normal"/>
    <w:rsid w:val="0015705A"/>
    <w:pPr>
      <w:jc w:val="center"/>
    </w:pPr>
    <w:rPr>
      <w:rFonts w:ascii="Times" w:hAnsi="Times"/>
      <w:szCs w:val="20"/>
      <w:lang w:val="en-US"/>
    </w:rPr>
  </w:style>
  <w:style w:type="paragraph" w:customStyle="1" w:styleId="Maddress">
    <w:name w:val="M_address"/>
    <w:basedOn w:val="Normal"/>
    <w:rsid w:val="0015705A"/>
    <w:pPr>
      <w:spacing w:before="240" w:line="340" w:lineRule="atLeast"/>
    </w:pPr>
    <w:rPr>
      <w:color w:val="000000"/>
      <w:lang w:val="en-US" w:eastAsia="de-DE"/>
    </w:rPr>
  </w:style>
  <w:style w:type="paragraph" w:customStyle="1" w:styleId="1-CorpsDeTexte">
    <w:name w:val="1- Corps De Texte"/>
    <w:basedOn w:val="Normal"/>
    <w:qFormat/>
    <w:rsid w:val="0015705A"/>
    <w:pPr>
      <w:spacing w:after="120" w:line="360" w:lineRule="auto"/>
      <w:ind w:firstLine="284"/>
      <w:jc w:val="both"/>
    </w:pPr>
    <w:rPr>
      <w:rFonts w:eastAsia="Calibri" w:cs="Arial"/>
      <w:szCs w:val="22"/>
      <w:lang w:val="en-US"/>
    </w:rPr>
  </w:style>
  <w:style w:type="paragraph" w:customStyle="1" w:styleId="INFO">
    <w:name w:val="INFO"/>
    <w:basedOn w:val="Normal"/>
    <w:qFormat/>
    <w:rsid w:val="000918ED"/>
    <w:pPr>
      <w:jc w:val="center"/>
    </w:pPr>
    <w:rPr>
      <w:rFonts w:eastAsia="Calibri"/>
      <w:i/>
      <w:sz w:val="16"/>
      <w:szCs w:val="16"/>
      <w:lang w:val="tr-TR"/>
    </w:rPr>
  </w:style>
  <w:style w:type="character" w:customStyle="1" w:styleId="text">
    <w:name w:val="text"/>
    <w:basedOn w:val="Policepardfaut"/>
    <w:rsid w:val="004379C9"/>
  </w:style>
  <w:style w:type="paragraph" w:customStyle="1" w:styleId="rsumenanglais">
    <w:name w:val="résumé en anglais"/>
    <w:basedOn w:val="Normal"/>
    <w:rsid w:val="00255217"/>
    <w:pPr>
      <w:overflowPunct w:val="0"/>
      <w:autoSpaceDE w:val="0"/>
      <w:autoSpaceDN w:val="0"/>
      <w:adjustRightInd w:val="0"/>
      <w:spacing w:after="120" w:line="220" w:lineRule="exact"/>
      <w:jc w:val="both"/>
      <w:textAlignment w:val="baseline"/>
    </w:pPr>
    <w:rPr>
      <w:rFonts w:ascii="Times" w:hAnsi="Times"/>
      <w:i/>
      <w:sz w:val="18"/>
      <w:lang w:val="en-GB" w:eastAsia="fr-FR"/>
    </w:rPr>
  </w:style>
  <w:style w:type="paragraph" w:customStyle="1" w:styleId="Corpsdetexte21">
    <w:name w:val="Corps de texte 21"/>
    <w:basedOn w:val="Normal"/>
    <w:rsid w:val="005C37AD"/>
    <w:pPr>
      <w:tabs>
        <w:tab w:val="left" w:pos="1152"/>
        <w:tab w:val="left" w:pos="1872"/>
        <w:tab w:val="left" w:pos="2304"/>
        <w:tab w:val="left" w:pos="2736"/>
        <w:tab w:val="left" w:pos="3456"/>
        <w:tab w:val="left" w:pos="6048"/>
        <w:tab w:val="left" w:pos="6336"/>
        <w:tab w:val="left" w:pos="9216"/>
      </w:tabs>
      <w:overflowPunct w:val="0"/>
      <w:autoSpaceDE w:val="0"/>
      <w:autoSpaceDN w:val="0"/>
      <w:adjustRightInd w:val="0"/>
      <w:spacing w:after="120"/>
      <w:ind w:left="283" w:right="-1"/>
      <w:textAlignment w:val="baseline"/>
    </w:pPr>
    <w:rPr>
      <w:szCs w:val="20"/>
      <w:lang w:eastAsia="fr-FR"/>
    </w:rPr>
  </w:style>
  <w:style w:type="paragraph" w:customStyle="1" w:styleId="Corpsdetexte22">
    <w:name w:val="Corps de texte 22"/>
    <w:basedOn w:val="Normal"/>
    <w:rsid w:val="005C37AD"/>
    <w:pPr>
      <w:tabs>
        <w:tab w:val="left" w:pos="1152"/>
        <w:tab w:val="left" w:pos="1872"/>
        <w:tab w:val="left" w:pos="2304"/>
        <w:tab w:val="left" w:pos="2736"/>
        <w:tab w:val="left" w:pos="3456"/>
        <w:tab w:val="left" w:pos="6048"/>
        <w:tab w:val="left" w:pos="6336"/>
        <w:tab w:val="left" w:pos="9216"/>
      </w:tabs>
      <w:overflowPunct w:val="0"/>
      <w:autoSpaceDE w:val="0"/>
      <w:autoSpaceDN w:val="0"/>
      <w:adjustRightInd w:val="0"/>
      <w:spacing w:after="120"/>
      <w:ind w:left="283" w:right="-1"/>
      <w:textAlignment w:val="baseline"/>
    </w:pPr>
    <w:rPr>
      <w:szCs w:val="20"/>
      <w:lang w:eastAsia="fr-FR"/>
    </w:rPr>
  </w:style>
  <w:style w:type="character" w:customStyle="1" w:styleId="Sous-titreCar">
    <w:name w:val="Sous-titre Car"/>
    <w:basedOn w:val="Policepardfaut"/>
    <w:link w:val="Sous-titre"/>
    <w:rsid w:val="00B51F01"/>
    <w:rPr>
      <w:rFonts w:cs="Traditional Arabic"/>
      <w:sz w:val="28"/>
    </w:rPr>
  </w:style>
  <w:style w:type="character" w:customStyle="1" w:styleId="alt-edited">
    <w:name w:val="alt-edited"/>
    <w:rsid w:val="00ED33DB"/>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uiPriority w:val="99"/>
    <w:rsid w:val="00ED33DB"/>
    <w:rPr>
      <w:b/>
      <w:bCs/>
      <w:sz w:val="28"/>
      <w:szCs w:val="28"/>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ED33DB"/>
    <w:pPr>
      <w:widowControl w:val="0"/>
      <w:shd w:val="clear" w:color="auto" w:fill="FFFFFF"/>
      <w:spacing w:after="240" w:line="322" w:lineRule="exact"/>
      <w:jc w:val="center"/>
    </w:pPr>
    <w:rPr>
      <w:b/>
      <w:bCs/>
      <w:sz w:val="28"/>
      <w:szCs w:val="28"/>
      <w:lang w:eastAsia="fr-FR"/>
    </w:rPr>
  </w:style>
  <w:style w:type="character" w:customStyle="1" w:styleId="a">
    <w:name w:val="_"/>
    <w:basedOn w:val="Policepardfaut"/>
    <w:rsid w:val="00D373CC"/>
  </w:style>
  <w:style w:type="character" w:customStyle="1" w:styleId="EMECEI-AuthorNameCar">
    <w:name w:val="EMECEI - Author Name Car"/>
    <w:link w:val="EMECEI-AuthorName"/>
    <w:locked/>
    <w:rsid w:val="00487FCB"/>
    <w:rPr>
      <w:rFonts w:eastAsia="SimSun"/>
      <w:noProof/>
      <w:sz w:val="24"/>
      <w:szCs w:val="24"/>
      <w:lang w:val="en-GB" w:eastAsia="zh-CN"/>
    </w:rPr>
  </w:style>
  <w:style w:type="paragraph" w:customStyle="1" w:styleId="EMECEI-AuthorName">
    <w:name w:val="EMECEI - Author Name"/>
    <w:basedOn w:val="Normal"/>
    <w:link w:val="EMECEI-AuthorNameCar"/>
    <w:qFormat/>
    <w:rsid w:val="00487FCB"/>
    <w:pPr>
      <w:suppressAutoHyphens/>
      <w:spacing w:after="120"/>
      <w:jc w:val="center"/>
    </w:pPr>
    <w:rPr>
      <w:rFonts w:eastAsia="SimSun"/>
      <w:noProof/>
      <w:lang w:val="en-GB" w:eastAsia="zh-CN"/>
    </w:rPr>
  </w:style>
  <w:style w:type="paragraph" w:customStyle="1" w:styleId="EMCEI-Highlights">
    <w:name w:val="EMCEI -Highlights"/>
    <w:basedOn w:val="Normal"/>
    <w:qFormat/>
    <w:rsid w:val="00487FCB"/>
    <w:pPr>
      <w:suppressAutoHyphens/>
      <w:spacing w:before="120" w:after="240"/>
    </w:pPr>
    <w:rPr>
      <w:rFonts w:ascii="Calibri" w:eastAsia="SimSun" w:hAnsi="Calibri"/>
      <w:iCs/>
      <w:noProof/>
      <w:sz w:val="18"/>
      <w:szCs w:val="20"/>
      <w:lang w:val="en-US" w:eastAsia="zh-CN"/>
    </w:rPr>
  </w:style>
  <w:style w:type="paragraph" w:customStyle="1" w:styleId="Titre10">
    <w:name w:val="Titre1"/>
    <w:basedOn w:val="Normal"/>
    <w:next w:val="Normal"/>
    <w:rsid w:val="006463F4"/>
    <w:pPr>
      <w:widowControl w:val="0"/>
      <w:wordWrap w:val="0"/>
      <w:ind w:firstLine="284"/>
      <w:jc w:val="center"/>
    </w:pPr>
    <w:rPr>
      <w:rFonts w:eastAsia="DotumChe"/>
      <w:b/>
      <w:kern w:val="2"/>
      <w:sz w:val="28"/>
      <w:szCs w:val="20"/>
      <w:lang w:val="en-US" w:eastAsia="ko-KR"/>
    </w:rPr>
  </w:style>
  <w:style w:type="character" w:customStyle="1" w:styleId="EMCEI-AuthorsaffliationsCar">
    <w:name w:val="EMCEI- Authors affliations Car"/>
    <w:link w:val="EMCEI-Authorsaffliations"/>
    <w:locked/>
    <w:rsid w:val="004D696A"/>
    <w:rPr>
      <w:rFonts w:eastAsia="SimSun"/>
      <w:i/>
      <w:noProof/>
      <w:sz w:val="18"/>
      <w:szCs w:val="32"/>
      <w:lang w:val="en-GB" w:eastAsia="zh-CN"/>
    </w:rPr>
  </w:style>
  <w:style w:type="paragraph" w:customStyle="1" w:styleId="EMCEI-Authorsaffliations">
    <w:name w:val="EMCEI- Authors affliations"/>
    <w:basedOn w:val="Normal"/>
    <w:link w:val="EMCEI-AuthorsaffliationsCar"/>
    <w:qFormat/>
    <w:rsid w:val="004D696A"/>
    <w:pPr>
      <w:tabs>
        <w:tab w:val="left" w:pos="1485"/>
        <w:tab w:val="center" w:pos="4678"/>
      </w:tabs>
      <w:suppressAutoHyphens/>
      <w:spacing w:before="120" w:after="120"/>
      <w:jc w:val="center"/>
    </w:pPr>
    <w:rPr>
      <w:rFonts w:eastAsia="SimSun"/>
      <w:i/>
      <w:noProof/>
      <w:sz w:val="18"/>
      <w:szCs w:val="32"/>
      <w:lang w:val="en-GB" w:eastAsia="zh-CN"/>
    </w:rPr>
  </w:style>
  <w:style w:type="paragraph" w:customStyle="1" w:styleId="IEEEHeading1">
    <w:name w:val="IEEE Heading 1"/>
    <w:basedOn w:val="Normal"/>
    <w:next w:val="Normal"/>
    <w:rsid w:val="00ED5B19"/>
    <w:pPr>
      <w:numPr>
        <w:numId w:val="24"/>
      </w:numPr>
      <w:suppressAutoHyphens/>
      <w:snapToGrid w:val="0"/>
      <w:spacing w:before="180" w:after="60"/>
      <w:ind w:left="289" w:hanging="289"/>
      <w:jc w:val="center"/>
    </w:pPr>
    <w:rPr>
      <w:rFonts w:eastAsia="SimSun"/>
      <w:smallCaps/>
      <w:sz w:val="20"/>
      <w:lang w:val="en-AU" w:eastAsia="ar-SA"/>
    </w:rPr>
  </w:style>
  <w:style w:type="paragraph" w:customStyle="1" w:styleId="AuthorNames">
    <w:name w:val="Author Names"/>
    <w:basedOn w:val="Normal"/>
    <w:next w:val="Normal"/>
    <w:rsid w:val="00E315D1"/>
    <w:pPr>
      <w:keepLines/>
      <w:overflowPunct w:val="0"/>
      <w:autoSpaceDE w:val="0"/>
      <w:autoSpaceDN w:val="0"/>
      <w:adjustRightInd w:val="0"/>
    </w:pPr>
    <w:rPr>
      <w:rFonts w:ascii="Arial" w:hAnsi="Arial"/>
      <w:sz w:val="20"/>
      <w:szCs w:val="20"/>
      <w:lang w:val="en-CA"/>
    </w:rPr>
  </w:style>
  <w:style w:type="character" w:customStyle="1" w:styleId="sityad">
    <w:name w:val="sityad"/>
    <w:rsid w:val="00850533"/>
  </w:style>
  <w:style w:type="paragraph" w:styleId="AdresseHTML">
    <w:name w:val="HTML Address"/>
    <w:basedOn w:val="Normal"/>
    <w:link w:val="AdresseHTMLCar"/>
    <w:uiPriority w:val="99"/>
    <w:semiHidden/>
    <w:unhideWhenUsed/>
    <w:rsid w:val="0096456A"/>
    <w:rPr>
      <w:i/>
      <w:iCs/>
      <w:lang w:eastAsia="fr-FR"/>
    </w:rPr>
  </w:style>
  <w:style w:type="character" w:customStyle="1" w:styleId="AdresseHTMLCar">
    <w:name w:val="Adresse HTML Car"/>
    <w:basedOn w:val="Policepardfaut"/>
    <w:link w:val="AdresseHTML"/>
    <w:uiPriority w:val="99"/>
    <w:semiHidden/>
    <w:rsid w:val="0096456A"/>
    <w:rPr>
      <w:i/>
      <w:iCs/>
      <w:sz w:val="24"/>
      <w:szCs w:val="24"/>
    </w:rPr>
  </w:style>
  <w:style w:type="character" w:customStyle="1" w:styleId="phone-area-code">
    <w:name w:val="phone-area-code"/>
    <w:basedOn w:val="Policepardfaut"/>
    <w:rsid w:val="0096456A"/>
  </w:style>
  <w:style w:type="paragraph" w:customStyle="1" w:styleId="ea">
    <w:name w:val="ea"/>
    <w:basedOn w:val="Normal"/>
    <w:rsid w:val="00B72971"/>
    <w:pPr>
      <w:keepLines/>
      <w:numPr>
        <w:numId w:val="25"/>
      </w:numPr>
      <w:spacing w:before="120"/>
      <w:jc w:val="both"/>
    </w:pPr>
    <w:rPr>
      <w:rFonts w:ascii="Arial" w:hAnsi="Arial" w:cs="Arial"/>
      <w:b/>
      <w:bCs/>
      <w:sz w:val="20"/>
      <w:szCs w:val="20"/>
      <w:lang w:eastAsia="fr-FR"/>
    </w:rPr>
  </w:style>
  <w:style w:type="paragraph" w:customStyle="1" w:styleId="Author0">
    <w:name w:val="Author"/>
    <w:rsid w:val="009B31FE"/>
    <w:pPr>
      <w:spacing w:before="360" w:after="40"/>
      <w:jc w:val="center"/>
    </w:pPr>
    <w:rPr>
      <w:rFonts w:eastAsia="SimSun"/>
      <w:noProof/>
      <w:sz w:val="22"/>
      <w:szCs w:val="22"/>
      <w:lang w:val="en-US" w:eastAsia="en-US"/>
    </w:rPr>
  </w:style>
  <w:style w:type="character" w:styleId="CitationHTML">
    <w:name w:val="HTML Cite"/>
    <w:basedOn w:val="Policepardfaut"/>
    <w:uiPriority w:val="99"/>
    <w:unhideWhenUsed/>
    <w:rsid w:val="00346A47"/>
    <w:rPr>
      <w:i/>
      <w:iCs/>
    </w:rPr>
  </w:style>
  <w:style w:type="character" w:customStyle="1" w:styleId="Mentionnonrsolue2">
    <w:name w:val="Mention non résolue2"/>
    <w:basedOn w:val="Policepardfaut"/>
    <w:uiPriority w:val="99"/>
    <w:semiHidden/>
    <w:unhideWhenUsed/>
    <w:rsid w:val="00763318"/>
    <w:rPr>
      <w:color w:val="808080"/>
      <w:shd w:val="clear" w:color="auto" w:fill="E6E6E6"/>
    </w:rPr>
  </w:style>
  <w:style w:type="paragraph" w:customStyle="1" w:styleId="-">
    <w:name w:val="-"/>
    <w:basedOn w:val="Paragraphedeliste"/>
    <w:autoRedefine/>
    <w:qFormat/>
    <w:rsid w:val="0051472A"/>
    <w:pPr>
      <w:numPr>
        <w:numId w:val="36"/>
      </w:numPr>
      <w:tabs>
        <w:tab w:val="left" w:pos="630"/>
      </w:tabs>
      <w:autoSpaceDE w:val="0"/>
      <w:autoSpaceDN w:val="0"/>
      <w:adjustRightInd w:val="0"/>
      <w:ind w:left="993" w:hanging="357"/>
      <w:contextualSpacing w:val="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697">
      <w:bodyDiv w:val="1"/>
      <w:marLeft w:val="0"/>
      <w:marRight w:val="0"/>
      <w:marTop w:val="0"/>
      <w:marBottom w:val="0"/>
      <w:divBdr>
        <w:top w:val="none" w:sz="0" w:space="0" w:color="auto"/>
        <w:left w:val="none" w:sz="0" w:space="0" w:color="auto"/>
        <w:bottom w:val="none" w:sz="0" w:space="0" w:color="auto"/>
        <w:right w:val="none" w:sz="0" w:space="0" w:color="auto"/>
      </w:divBdr>
    </w:div>
    <w:div w:id="9647764">
      <w:bodyDiv w:val="1"/>
      <w:marLeft w:val="0"/>
      <w:marRight w:val="0"/>
      <w:marTop w:val="0"/>
      <w:marBottom w:val="0"/>
      <w:divBdr>
        <w:top w:val="none" w:sz="0" w:space="0" w:color="auto"/>
        <w:left w:val="none" w:sz="0" w:space="0" w:color="auto"/>
        <w:bottom w:val="none" w:sz="0" w:space="0" w:color="auto"/>
        <w:right w:val="none" w:sz="0" w:space="0" w:color="auto"/>
      </w:divBdr>
    </w:div>
    <w:div w:id="23989394">
      <w:bodyDiv w:val="1"/>
      <w:marLeft w:val="0"/>
      <w:marRight w:val="0"/>
      <w:marTop w:val="0"/>
      <w:marBottom w:val="0"/>
      <w:divBdr>
        <w:top w:val="none" w:sz="0" w:space="0" w:color="auto"/>
        <w:left w:val="none" w:sz="0" w:space="0" w:color="auto"/>
        <w:bottom w:val="none" w:sz="0" w:space="0" w:color="auto"/>
        <w:right w:val="none" w:sz="0" w:space="0" w:color="auto"/>
      </w:divBdr>
    </w:div>
    <w:div w:id="30766192">
      <w:bodyDiv w:val="1"/>
      <w:marLeft w:val="0"/>
      <w:marRight w:val="0"/>
      <w:marTop w:val="0"/>
      <w:marBottom w:val="0"/>
      <w:divBdr>
        <w:top w:val="none" w:sz="0" w:space="0" w:color="auto"/>
        <w:left w:val="none" w:sz="0" w:space="0" w:color="auto"/>
        <w:bottom w:val="none" w:sz="0" w:space="0" w:color="auto"/>
        <w:right w:val="none" w:sz="0" w:space="0" w:color="auto"/>
      </w:divBdr>
    </w:div>
    <w:div w:id="32075171">
      <w:bodyDiv w:val="1"/>
      <w:marLeft w:val="0"/>
      <w:marRight w:val="0"/>
      <w:marTop w:val="0"/>
      <w:marBottom w:val="0"/>
      <w:divBdr>
        <w:top w:val="none" w:sz="0" w:space="0" w:color="auto"/>
        <w:left w:val="none" w:sz="0" w:space="0" w:color="auto"/>
        <w:bottom w:val="none" w:sz="0" w:space="0" w:color="auto"/>
        <w:right w:val="none" w:sz="0" w:space="0" w:color="auto"/>
      </w:divBdr>
    </w:div>
    <w:div w:id="46729891">
      <w:bodyDiv w:val="1"/>
      <w:marLeft w:val="0"/>
      <w:marRight w:val="0"/>
      <w:marTop w:val="0"/>
      <w:marBottom w:val="0"/>
      <w:divBdr>
        <w:top w:val="none" w:sz="0" w:space="0" w:color="auto"/>
        <w:left w:val="none" w:sz="0" w:space="0" w:color="auto"/>
        <w:bottom w:val="none" w:sz="0" w:space="0" w:color="auto"/>
        <w:right w:val="none" w:sz="0" w:space="0" w:color="auto"/>
      </w:divBdr>
    </w:div>
    <w:div w:id="48194851">
      <w:bodyDiv w:val="1"/>
      <w:marLeft w:val="0"/>
      <w:marRight w:val="0"/>
      <w:marTop w:val="0"/>
      <w:marBottom w:val="0"/>
      <w:divBdr>
        <w:top w:val="none" w:sz="0" w:space="0" w:color="auto"/>
        <w:left w:val="none" w:sz="0" w:space="0" w:color="auto"/>
        <w:bottom w:val="none" w:sz="0" w:space="0" w:color="auto"/>
        <w:right w:val="none" w:sz="0" w:space="0" w:color="auto"/>
      </w:divBdr>
    </w:div>
    <w:div w:id="54477434">
      <w:bodyDiv w:val="1"/>
      <w:marLeft w:val="0"/>
      <w:marRight w:val="0"/>
      <w:marTop w:val="0"/>
      <w:marBottom w:val="0"/>
      <w:divBdr>
        <w:top w:val="none" w:sz="0" w:space="0" w:color="auto"/>
        <w:left w:val="none" w:sz="0" w:space="0" w:color="auto"/>
        <w:bottom w:val="none" w:sz="0" w:space="0" w:color="auto"/>
        <w:right w:val="none" w:sz="0" w:space="0" w:color="auto"/>
      </w:divBdr>
    </w:div>
    <w:div w:id="59056710">
      <w:bodyDiv w:val="1"/>
      <w:marLeft w:val="0"/>
      <w:marRight w:val="0"/>
      <w:marTop w:val="0"/>
      <w:marBottom w:val="0"/>
      <w:divBdr>
        <w:top w:val="none" w:sz="0" w:space="0" w:color="auto"/>
        <w:left w:val="none" w:sz="0" w:space="0" w:color="auto"/>
        <w:bottom w:val="none" w:sz="0" w:space="0" w:color="auto"/>
        <w:right w:val="none" w:sz="0" w:space="0" w:color="auto"/>
      </w:divBdr>
    </w:div>
    <w:div w:id="62988476">
      <w:bodyDiv w:val="1"/>
      <w:marLeft w:val="0"/>
      <w:marRight w:val="0"/>
      <w:marTop w:val="0"/>
      <w:marBottom w:val="0"/>
      <w:divBdr>
        <w:top w:val="none" w:sz="0" w:space="0" w:color="auto"/>
        <w:left w:val="none" w:sz="0" w:space="0" w:color="auto"/>
        <w:bottom w:val="none" w:sz="0" w:space="0" w:color="auto"/>
        <w:right w:val="none" w:sz="0" w:space="0" w:color="auto"/>
      </w:divBdr>
    </w:div>
    <w:div w:id="80299829">
      <w:bodyDiv w:val="1"/>
      <w:marLeft w:val="0"/>
      <w:marRight w:val="0"/>
      <w:marTop w:val="0"/>
      <w:marBottom w:val="0"/>
      <w:divBdr>
        <w:top w:val="none" w:sz="0" w:space="0" w:color="auto"/>
        <w:left w:val="none" w:sz="0" w:space="0" w:color="auto"/>
        <w:bottom w:val="none" w:sz="0" w:space="0" w:color="auto"/>
        <w:right w:val="none" w:sz="0" w:space="0" w:color="auto"/>
      </w:divBdr>
    </w:div>
    <w:div w:id="81076312">
      <w:bodyDiv w:val="1"/>
      <w:marLeft w:val="0"/>
      <w:marRight w:val="0"/>
      <w:marTop w:val="0"/>
      <w:marBottom w:val="0"/>
      <w:divBdr>
        <w:top w:val="none" w:sz="0" w:space="0" w:color="auto"/>
        <w:left w:val="none" w:sz="0" w:space="0" w:color="auto"/>
        <w:bottom w:val="none" w:sz="0" w:space="0" w:color="auto"/>
        <w:right w:val="none" w:sz="0" w:space="0" w:color="auto"/>
      </w:divBdr>
    </w:div>
    <w:div w:id="89812444">
      <w:bodyDiv w:val="1"/>
      <w:marLeft w:val="0"/>
      <w:marRight w:val="0"/>
      <w:marTop w:val="0"/>
      <w:marBottom w:val="0"/>
      <w:divBdr>
        <w:top w:val="none" w:sz="0" w:space="0" w:color="auto"/>
        <w:left w:val="none" w:sz="0" w:space="0" w:color="auto"/>
        <w:bottom w:val="none" w:sz="0" w:space="0" w:color="auto"/>
        <w:right w:val="none" w:sz="0" w:space="0" w:color="auto"/>
      </w:divBdr>
    </w:div>
    <w:div w:id="95834589">
      <w:bodyDiv w:val="1"/>
      <w:marLeft w:val="0"/>
      <w:marRight w:val="0"/>
      <w:marTop w:val="0"/>
      <w:marBottom w:val="0"/>
      <w:divBdr>
        <w:top w:val="none" w:sz="0" w:space="0" w:color="auto"/>
        <w:left w:val="none" w:sz="0" w:space="0" w:color="auto"/>
        <w:bottom w:val="none" w:sz="0" w:space="0" w:color="auto"/>
        <w:right w:val="none" w:sz="0" w:space="0" w:color="auto"/>
      </w:divBdr>
    </w:div>
    <w:div w:id="97334252">
      <w:bodyDiv w:val="1"/>
      <w:marLeft w:val="0"/>
      <w:marRight w:val="0"/>
      <w:marTop w:val="0"/>
      <w:marBottom w:val="0"/>
      <w:divBdr>
        <w:top w:val="none" w:sz="0" w:space="0" w:color="auto"/>
        <w:left w:val="none" w:sz="0" w:space="0" w:color="auto"/>
        <w:bottom w:val="none" w:sz="0" w:space="0" w:color="auto"/>
        <w:right w:val="none" w:sz="0" w:space="0" w:color="auto"/>
      </w:divBdr>
    </w:div>
    <w:div w:id="98374663">
      <w:bodyDiv w:val="1"/>
      <w:marLeft w:val="0"/>
      <w:marRight w:val="0"/>
      <w:marTop w:val="0"/>
      <w:marBottom w:val="0"/>
      <w:divBdr>
        <w:top w:val="none" w:sz="0" w:space="0" w:color="auto"/>
        <w:left w:val="none" w:sz="0" w:space="0" w:color="auto"/>
        <w:bottom w:val="none" w:sz="0" w:space="0" w:color="auto"/>
        <w:right w:val="none" w:sz="0" w:space="0" w:color="auto"/>
      </w:divBdr>
    </w:div>
    <w:div w:id="101535032">
      <w:bodyDiv w:val="1"/>
      <w:marLeft w:val="0"/>
      <w:marRight w:val="0"/>
      <w:marTop w:val="0"/>
      <w:marBottom w:val="0"/>
      <w:divBdr>
        <w:top w:val="none" w:sz="0" w:space="0" w:color="auto"/>
        <w:left w:val="none" w:sz="0" w:space="0" w:color="auto"/>
        <w:bottom w:val="none" w:sz="0" w:space="0" w:color="auto"/>
        <w:right w:val="none" w:sz="0" w:space="0" w:color="auto"/>
      </w:divBdr>
    </w:div>
    <w:div w:id="101805977">
      <w:bodyDiv w:val="1"/>
      <w:marLeft w:val="0"/>
      <w:marRight w:val="0"/>
      <w:marTop w:val="0"/>
      <w:marBottom w:val="0"/>
      <w:divBdr>
        <w:top w:val="none" w:sz="0" w:space="0" w:color="auto"/>
        <w:left w:val="none" w:sz="0" w:space="0" w:color="auto"/>
        <w:bottom w:val="none" w:sz="0" w:space="0" w:color="auto"/>
        <w:right w:val="none" w:sz="0" w:space="0" w:color="auto"/>
      </w:divBdr>
    </w:div>
    <w:div w:id="102116095">
      <w:bodyDiv w:val="1"/>
      <w:marLeft w:val="0"/>
      <w:marRight w:val="0"/>
      <w:marTop w:val="0"/>
      <w:marBottom w:val="0"/>
      <w:divBdr>
        <w:top w:val="none" w:sz="0" w:space="0" w:color="auto"/>
        <w:left w:val="none" w:sz="0" w:space="0" w:color="auto"/>
        <w:bottom w:val="none" w:sz="0" w:space="0" w:color="auto"/>
        <w:right w:val="none" w:sz="0" w:space="0" w:color="auto"/>
      </w:divBdr>
    </w:div>
    <w:div w:id="112526711">
      <w:bodyDiv w:val="1"/>
      <w:marLeft w:val="0"/>
      <w:marRight w:val="0"/>
      <w:marTop w:val="0"/>
      <w:marBottom w:val="0"/>
      <w:divBdr>
        <w:top w:val="none" w:sz="0" w:space="0" w:color="auto"/>
        <w:left w:val="none" w:sz="0" w:space="0" w:color="auto"/>
        <w:bottom w:val="none" w:sz="0" w:space="0" w:color="auto"/>
        <w:right w:val="none" w:sz="0" w:space="0" w:color="auto"/>
      </w:divBdr>
    </w:div>
    <w:div w:id="114907853">
      <w:bodyDiv w:val="1"/>
      <w:marLeft w:val="0"/>
      <w:marRight w:val="0"/>
      <w:marTop w:val="0"/>
      <w:marBottom w:val="0"/>
      <w:divBdr>
        <w:top w:val="none" w:sz="0" w:space="0" w:color="auto"/>
        <w:left w:val="none" w:sz="0" w:space="0" w:color="auto"/>
        <w:bottom w:val="none" w:sz="0" w:space="0" w:color="auto"/>
        <w:right w:val="none" w:sz="0" w:space="0" w:color="auto"/>
      </w:divBdr>
    </w:div>
    <w:div w:id="125707971">
      <w:bodyDiv w:val="1"/>
      <w:marLeft w:val="0"/>
      <w:marRight w:val="0"/>
      <w:marTop w:val="0"/>
      <w:marBottom w:val="0"/>
      <w:divBdr>
        <w:top w:val="none" w:sz="0" w:space="0" w:color="auto"/>
        <w:left w:val="none" w:sz="0" w:space="0" w:color="auto"/>
        <w:bottom w:val="none" w:sz="0" w:space="0" w:color="auto"/>
        <w:right w:val="none" w:sz="0" w:space="0" w:color="auto"/>
      </w:divBdr>
    </w:div>
    <w:div w:id="125780589">
      <w:bodyDiv w:val="1"/>
      <w:marLeft w:val="0"/>
      <w:marRight w:val="0"/>
      <w:marTop w:val="0"/>
      <w:marBottom w:val="0"/>
      <w:divBdr>
        <w:top w:val="none" w:sz="0" w:space="0" w:color="auto"/>
        <w:left w:val="none" w:sz="0" w:space="0" w:color="auto"/>
        <w:bottom w:val="none" w:sz="0" w:space="0" w:color="auto"/>
        <w:right w:val="none" w:sz="0" w:space="0" w:color="auto"/>
      </w:divBdr>
    </w:div>
    <w:div w:id="127364836">
      <w:bodyDiv w:val="1"/>
      <w:marLeft w:val="0"/>
      <w:marRight w:val="0"/>
      <w:marTop w:val="0"/>
      <w:marBottom w:val="0"/>
      <w:divBdr>
        <w:top w:val="none" w:sz="0" w:space="0" w:color="auto"/>
        <w:left w:val="none" w:sz="0" w:space="0" w:color="auto"/>
        <w:bottom w:val="none" w:sz="0" w:space="0" w:color="auto"/>
        <w:right w:val="none" w:sz="0" w:space="0" w:color="auto"/>
      </w:divBdr>
    </w:div>
    <w:div w:id="129791269">
      <w:bodyDiv w:val="1"/>
      <w:marLeft w:val="0"/>
      <w:marRight w:val="0"/>
      <w:marTop w:val="0"/>
      <w:marBottom w:val="0"/>
      <w:divBdr>
        <w:top w:val="none" w:sz="0" w:space="0" w:color="auto"/>
        <w:left w:val="none" w:sz="0" w:space="0" w:color="auto"/>
        <w:bottom w:val="none" w:sz="0" w:space="0" w:color="auto"/>
        <w:right w:val="none" w:sz="0" w:space="0" w:color="auto"/>
      </w:divBdr>
    </w:div>
    <w:div w:id="131756319">
      <w:bodyDiv w:val="1"/>
      <w:marLeft w:val="0"/>
      <w:marRight w:val="0"/>
      <w:marTop w:val="0"/>
      <w:marBottom w:val="0"/>
      <w:divBdr>
        <w:top w:val="none" w:sz="0" w:space="0" w:color="auto"/>
        <w:left w:val="none" w:sz="0" w:space="0" w:color="auto"/>
        <w:bottom w:val="none" w:sz="0" w:space="0" w:color="auto"/>
        <w:right w:val="none" w:sz="0" w:space="0" w:color="auto"/>
      </w:divBdr>
    </w:div>
    <w:div w:id="133183862">
      <w:bodyDiv w:val="1"/>
      <w:marLeft w:val="0"/>
      <w:marRight w:val="0"/>
      <w:marTop w:val="0"/>
      <w:marBottom w:val="0"/>
      <w:divBdr>
        <w:top w:val="none" w:sz="0" w:space="0" w:color="auto"/>
        <w:left w:val="none" w:sz="0" w:space="0" w:color="auto"/>
        <w:bottom w:val="none" w:sz="0" w:space="0" w:color="auto"/>
        <w:right w:val="none" w:sz="0" w:space="0" w:color="auto"/>
      </w:divBdr>
    </w:div>
    <w:div w:id="133452230">
      <w:bodyDiv w:val="1"/>
      <w:marLeft w:val="0"/>
      <w:marRight w:val="0"/>
      <w:marTop w:val="0"/>
      <w:marBottom w:val="0"/>
      <w:divBdr>
        <w:top w:val="none" w:sz="0" w:space="0" w:color="auto"/>
        <w:left w:val="none" w:sz="0" w:space="0" w:color="auto"/>
        <w:bottom w:val="none" w:sz="0" w:space="0" w:color="auto"/>
        <w:right w:val="none" w:sz="0" w:space="0" w:color="auto"/>
      </w:divBdr>
    </w:div>
    <w:div w:id="136847446">
      <w:bodyDiv w:val="1"/>
      <w:marLeft w:val="0"/>
      <w:marRight w:val="0"/>
      <w:marTop w:val="0"/>
      <w:marBottom w:val="0"/>
      <w:divBdr>
        <w:top w:val="none" w:sz="0" w:space="0" w:color="auto"/>
        <w:left w:val="none" w:sz="0" w:space="0" w:color="auto"/>
        <w:bottom w:val="none" w:sz="0" w:space="0" w:color="auto"/>
        <w:right w:val="none" w:sz="0" w:space="0" w:color="auto"/>
      </w:divBdr>
    </w:div>
    <w:div w:id="142354875">
      <w:bodyDiv w:val="1"/>
      <w:marLeft w:val="0"/>
      <w:marRight w:val="0"/>
      <w:marTop w:val="0"/>
      <w:marBottom w:val="0"/>
      <w:divBdr>
        <w:top w:val="none" w:sz="0" w:space="0" w:color="auto"/>
        <w:left w:val="none" w:sz="0" w:space="0" w:color="auto"/>
        <w:bottom w:val="none" w:sz="0" w:space="0" w:color="auto"/>
        <w:right w:val="none" w:sz="0" w:space="0" w:color="auto"/>
      </w:divBdr>
    </w:div>
    <w:div w:id="147786641">
      <w:bodyDiv w:val="1"/>
      <w:marLeft w:val="0"/>
      <w:marRight w:val="0"/>
      <w:marTop w:val="0"/>
      <w:marBottom w:val="0"/>
      <w:divBdr>
        <w:top w:val="none" w:sz="0" w:space="0" w:color="auto"/>
        <w:left w:val="none" w:sz="0" w:space="0" w:color="auto"/>
        <w:bottom w:val="none" w:sz="0" w:space="0" w:color="auto"/>
        <w:right w:val="none" w:sz="0" w:space="0" w:color="auto"/>
      </w:divBdr>
    </w:div>
    <w:div w:id="149559760">
      <w:bodyDiv w:val="1"/>
      <w:marLeft w:val="0"/>
      <w:marRight w:val="0"/>
      <w:marTop w:val="0"/>
      <w:marBottom w:val="0"/>
      <w:divBdr>
        <w:top w:val="none" w:sz="0" w:space="0" w:color="auto"/>
        <w:left w:val="none" w:sz="0" w:space="0" w:color="auto"/>
        <w:bottom w:val="none" w:sz="0" w:space="0" w:color="auto"/>
        <w:right w:val="none" w:sz="0" w:space="0" w:color="auto"/>
      </w:divBdr>
    </w:div>
    <w:div w:id="153179807">
      <w:bodyDiv w:val="1"/>
      <w:marLeft w:val="0"/>
      <w:marRight w:val="0"/>
      <w:marTop w:val="0"/>
      <w:marBottom w:val="0"/>
      <w:divBdr>
        <w:top w:val="none" w:sz="0" w:space="0" w:color="auto"/>
        <w:left w:val="none" w:sz="0" w:space="0" w:color="auto"/>
        <w:bottom w:val="none" w:sz="0" w:space="0" w:color="auto"/>
        <w:right w:val="none" w:sz="0" w:space="0" w:color="auto"/>
      </w:divBdr>
    </w:div>
    <w:div w:id="169565600">
      <w:bodyDiv w:val="1"/>
      <w:marLeft w:val="0"/>
      <w:marRight w:val="0"/>
      <w:marTop w:val="0"/>
      <w:marBottom w:val="0"/>
      <w:divBdr>
        <w:top w:val="none" w:sz="0" w:space="0" w:color="auto"/>
        <w:left w:val="none" w:sz="0" w:space="0" w:color="auto"/>
        <w:bottom w:val="none" w:sz="0" w:space="0" w:color="auto"/>
        <w:right w:val="none" w:sz="0" w:space="0" w:color="auto"/>
      </w:divBdr>
    </w:div>
    <w:div w:id="173425473">
      <w:bodyDiv w:val="1"/>
      <w:marLeft w:val="0"/>
      <w:marRight w:val="0"/>
      <w:marTop w:val="0"/>
      <w:marBottom w:val="0"/>
      <w:divBdr>
        <w:top w:val="none" w:sz="0" w:space="0" w:color="auto"/>
        <w:left w:val="none" w:sz="0" w:space="0" w:color="auto"/>
        <w:bottom w:val="none" w:sz="0" w:space="0" w:color="auto"/>
        <w:right w:val="none" w:sz="0" w:space="0" w:color="auto"/>
      </w:divBdr>
    </w:div>
    <w:div w:id="183057578">
      <w:bodyDiv w:val="1"/>
      <w:marLeft w:val="0"/>
      <w:marRight w:val="0"/>
      <w:marTop w:val="0"/>
      <w:marBottom w:val="0"/>
      <w:divBdr>
        <w:top w:val="none" w:sz="0" w:space="0" w:color="auto"/>
        <w:left w:val="none" w:sz="0" w:space="0" w:color="auto"/>
        <w:bottom w:val="none" w:sz="0" w:space="0" w:color="auto"/>
        <w:right w:val="none" w:sz="0" w:space="0" w:color="auto"/>
      </w:divBdr>
      <w:divsChild>
        <w:div w:id="70858341">
          <w:marLeft w:val="0"/>
          <w:marRight w:val="0"/>
          <w:marTop w:val="0"/>
          <w:marBottom w:val="0"/>
          <w:divBdr>
            <w:top w:val="none" w:sz="0" w:space="0" w:color="auto"/>
            <w:left w:val="none" w:sz="0" w:space="0" w:color="auto"/>
            <w:bottom w:val="none" w:sz="0" w:space="0" w:color="auto"/>
            <w:right w:val="none" w:sz="0" w:space="0" w:color="auto"/>
          </w:divBdr>
        </w:div>
        <w:div w:id="151682741">
          <w:marLeft w:val="0"/>
          <w:marRight w:val="0"/>
          <w:marTop w:val="0"/>
          <w:marBottom w:val="0"/>
          <w:divBdr>
            <w:top w:val="none" w:sz="0" w:space="0" w:color="auto"/>
            <w:left w:val="none" w:sz="0" w:space="0" w:color="auto"/>
            <w:bottom w:val="none" w:sz="0" w:space="0" w:color="auto"/>
            <w:right w:val="none" w:sz="0" w:space="0" w:color="auto"/>
          </w:divBdr>
        </w:div>
        <w:div w:id="173762687">
          <w:marLeft w:val="0"/>
          <w:marRight w:val="0"/>
          <w:marTop w:val="0"/>
          <w:marBottom w:val="0"/>
          <w:divBdr>
            <w:top w:val="none" w:sz="0" w:space="0" w:color="auto"/>
            <w:left w:val="none" w:sz="0" w:space="0" w:color="auto"/>
            <w:bottom w:val="none" w:sz="0" w:space="0" w:color="auto"/>
            <w:right w:val="none" w:sz="0" w:space="0" w:color="auto"/>
          </w:divBdr>
        </w:div>
        <w:div w:id="326174930">
          <w:marLeft w:val="0"/>
          <w:marRight w:val="0"/>
          <w:marTop w:val="0"/>
          <w:marBottom w:val="0"/>
          <w:divBdr>
            <w:top w:val="none" w:sz="0" w:space="0" w:color="auto"/>
            <w:left w:val="none" w:sz="0" w:space="0" w:color="auto"/>
            <w:bottom w:val="none" w:sz="0" w:space="0" w:color="auto"/>
            <w:right w:val="none" w:sz="0" w:space="0" w:color="auto"/>
          </w:divBdr>
        </w:div>
        <w:div w:id="330185495">
          <w:marLeft w:val="0"/>
          <w:marRight w:val="0"/>
          <w:marTop w:val="0"/>
          <w:marBottom w:val="0"/>
          <w:divBdr>
            <w:top w:val="none" w:sz="0" w:space="0" w:color="auto"/>
            <w:left w:val="none" w:sz="0" w:space="0" w:color="auto"/>
            <w:bottom w:val="none" w:sz="0" w:space="0" w:color="auto"/>
            <w:right w:val="none" w:sz="0" w:space="0" w:color="auto"/>
          </w:divBdr>
        </w:div>
        <w:div w:id="368727950">
          <w:marLeft w:val="0"/>
          <w:marRight w:val="0"/>
          <w:marTop w:val="0"/>
          <w:marBottom w:val="0"/>
          <w:divBdr>
            <w:top w:val="none" w:sz="0" w:space="0" w:color="auto"/>
            <w:left w:val="none" w:sz="0" w:space="0" w:color="auto"/>
            <w:bottom w:val="none" w:sz="0" w:space="0" w:color="auto"/>
            <w:right w:val="none" w:sz="0" w:space="0" w:color="auto"/>
          </w:divBdr>
        </w:div>
        <w:div w:id="636955408">
          <w:marLeft w:val="0"/>
          <w:marRight w:val="0"/>
          <w:marTop w:val="0"/>
          <w:marBottom w:val="0"/>
          <w:divBdr>
            <w:top w:val="none" w:sz="0" w:space="0" w:color="auto"/>
            <w:left w:val="none" w:sz="0" w:space="0" w:color="auto"/>
            <w:bottom w:val="none" w:sz="0" w:space="0" w:color="auto"/>
            <w:right w:val="none" w:sz="0" w:space="0" w:color="auto"/>
          </w:divBdr>
        </w:div>
        <w:div w:id="1087658000">
          <w:marLeft w:val="0"/>
          <w:marRight w:val="0"/>
          <w:marTop w:val="0"/>
          <w:marBottom w:val="0"/>
          <w:divBdr>
            <w:top w:val="none" w:sz="0" w:space="0" w:color="auto"/>
            <w:left w:val="none" w:sz="0" w:space="0" w:color="auto"/>
            <w:bottom w:val="none" w:sz="0" w:space="0" w:color="auto"/>
            <w:right w:val="none" w:sz="0" w:space="0" w:color="auto"/>
          </w:divBdr>
        </w:div>
        <w:div w:id="1147431812">
          <w:marLeft w:val="0"/>
          <w:marRight w:val="0"/>
          <w:marTop w:val="0"/>
          <w:marBottom w:val="0"/>
          <w:divBdr>
            <w:top w:val="none" w:sz="0" w:space="0" w:color="auto"/>
            <w:left w:val="none" w:sz="0" w:space="0" w:color="auto"/>
            <w:bottom w:val="none" w:sz="0" w:space="0" w:color="auto"/>
            <w:right w:val="none" w:sz="0" w:space="0" w:color="auto"/>
          </w:divBdr>
        </w:div>
        <w:div w:id="1236892640">
          <w:marLeft w:val="0"/>
          <w:marRight w:val="0"/>
          <w:marTop w:val="0"/>
          <w:marBottom w:val="0"/>
          <w:divBdr>
            <w:top w:val="none" w:sz="0" w:space="0" w:color="auto"/>
            <w:left w:val="none" w:sz="0" w:space="0" w:color="auto"/>
            <w:bottom w:val="none" w:sz="0" w:space="0" w:color="auto"/>
            <w:right w:val="none" w:sz="0" w:space="0" w:color="auto"/>
          </w:divBdr>
        </w:div>
        <w:div w:id="1329139362">
          <w:marLeft w:val="0"/>
          <w:marRight w:val="0"/>
          <w:marTop w:val="0"/>
          <w:marBottom w:val="0"/>
          <w:divBdr>
            <w:top w:val="none" w:sz="0" w:space="0" w:color="auto"/>
            <w:left w:val="none" w:sz="0" w:space="0" w:color="auto"/>
            <w:bottom w:val="none" w:sz="0" w:space="0" w:color="auto"/>
            <w:right w:val="none" w:sz="0" w:space="0" w:color="auto"/>
          </w:divBdr>
        </w:div>
        <w:div w:id="1451051942">
          <w:marLeft w:val="0"/>
          <w:marRight w:val="0"/>
          <w:marTop w:val="0"/>
          <w:marBottom w:val="0"/>
          <w:divBdr>
            <w:top w:val="none" w:sz="0" w:space="0" w:color="auto"/>
            <w:left w:val="none" w:sz="0" w:space="0" w:color="auto"/>
            <w:bottom w:val="none" w:sz="0" w:space="0" w:color="auto"/>
            <w:right w:val="none" w:sz="0" w:space="0" w:color="auto"/>
          </w:divBdr>
        </w:div>
        <w:div w:id="1466851932">
          <w:marLeft w:val="0"/>
          <w:marRight w:val="0"/>
          <w:marTop w:val="0"/>
          <w:marBottom w:val="0"/>
          <w:divBdr>
            <w:top w:val="none" w:sz="0" w:space="0" w:color="auto"/>
            <w:left w:val="none" w:sz="0" w:space="0" w:color="auto"/>
            <w:bottom w:val="none" w:sz="0" w:space="0" w:color="auto"/>
            <w:right w:val="none" w:sz="0" w:space="0" w:color="auto"/>
          </w:divBdr>
        </w:div>
        <w:div w:id="1531800710">
          <w:marLeft w:val="0"/>
          <w:marRight w:val="0"/>
          <w:marTop w:val="0"/>
          <w:marBottom w:val="0"/>
          <w:divBdr>
            <w:top w:val="none" w:sz="0" w:space="0" w:color="auto"/>
            <w:left w:val="none" w:sz="0" w:space="0" w:color="auto"/>
            <w:bottom w:val="none" w:sz="0" w:space="0" w:color="auto"/>
            <w:right w:val="none" w:sz="0" w:space="0" w:color="auto"/>
          </w:divBdr>
        </w:div>
        <w:div w:id="1761291797">
          <w:marLeft w:val="0"/>
          <w:marRight w:val="0"/>
          <w:marTop w:val="0"/>
          <w:marBottom w:val="0"/>
          <w:divBdr>
            <w:top w:val="none" w:sz="0" w:space="0" w:color="auto"/>
            <w:left w:val="none" w:sz="0" w:space="0" w:color="auto"/>
            <w:bottom w:val="none" w:sz="0" w:space="0" w:color="auto"/>
            <w:right w:val="none" w:sz="0" w:space="0" w:color="auto"/>
          </w:divBdr>
        </w:div>
        <w:div w:id="1810978208">
          <w:marLeft w:val="0"/>
          <w:marRight w:val="0"/>
          <w:marTop w:val="0"/>
          <w:marBottom w:val="0"/>
          <w:divBdr>
            <w:top w:val="none" w:sz="0" w:space="0" w:color="auto"/>
            <w:left w:val="none" w:sz="0" w:space="0" w:color="auto"/>
            <w:bottom w:val="none" w:sz="0" w:space="0" w:color="auto"/>
            <w:right w:val="none" w:sz="0" w:space="0" w:color="auto"/>
          </w:divBdr>
        </w:div>
        <w:div w:id="1841500749">
          <w:marLeft w:val="0"/>
          <w:marRight w:val="0"/>
          <w:marTop w:val="0"/>
          <w:marBottom w:val="0"/>
          <w:divBdr>
            <w:top w:val="none" w:sz="0" w:space="0" w:color="auto"/>
            <w:left w:val="none" w:sz="0" w:space="0" w:color="auto"/>
            <w:bottom w:val="none" w:sz="0" w:space="0" w:color="auto"/>
            <w:right w:val="none" w:sz="0" w:space="0" w:color="auto"/>
          </w:divBdr>
        </w:div>
        <w:div w:id="1863131265">
          <w:marLeft w:val="0"/>
          <w:marRight w:val="0"/>
          <w:marTop w:val="0"/>
          <w:marBottom w:val="0"/>
          <w:divBdr>
            <w:top w:val="none" w:sz="0" w:space="0" w:color="auto"/>
            <w:left w:val="none" w:sz="0" w:space="0" w:color="auto"/>
            <w:bottom w:val="none" w:sz="0" w:space="0" w:color="auto"/>
            <w:right w:val="none" w:sz="0" w:space="0" w:color="auto"/>
          </w:divBdr>
        </w:div>
        <w:div w:id="1922983294">
          <w:marLeft w:val="0"/>
          <w:marRight w:val="0"/>
          <w:marTop w:val="0"/>
          <w:marBottom w:val="0"/>
          <w:divBdr>
            <w:top w:val="none" w:sz="0" w:space="0" w:color="auto"/>
            <w:left w:val="none" w:sz="0" w:space="0" w:color="auto"/>
            <w:bottom w:val="none" w:sz="0" w:space="0" w:color="auto"/>
            <w:right w:val="none" w:sz="0" w:space="0" w:color="auto"/>
          </w:divBdr>
        </w:div>
        <w:div w:id="2027631479">
          <w:marLeft w:val="0"/>
          <w:marRight w:val="0"/>
          <w:marTop w:val="0"/>
          <w:marBottom w:val="0"/>
          <w:divBdr>
            <w:top w:val="none" w:sz="0" w:space="0" w:color="auto"/>
            <w:left w:val="none" w:sz="0" w:space="0" w:color="auto"/>
            <w:bottom w:val="none" w:sz="0" w:space="0" w:color="auto"/>
            <w:right w:val="none" w:sz="0" w:space="0" w:color="auto"/>
          </w:divBdr>
        </w:div>
        <w:div w:id="2034263420">
          <w:marLeft w:val="0"/>
          <w:marRight w:val="0"/>
          <w:marTop w:val="0"/>
          <w:marBottom w:val="0"/>
          <w:divBdr>
            <w:top w:val="none" w:sz="0" w:space="0" w:color="auto"/>
            <w:left w:val="none" w:sz="0" w:space="0" w:color="auto"/>
            <w:bottom w:val="none" w:sz="0" w:space="0" w:color="auto"/>
            <w:right w:val="none" w:sz="0" w:space="0" w:color="auto"/>
          </w:divBdr>
        </w:div>
        <w:div w:id="2072582422">
          <w:marLeft w:val="0"/>
          <w:marRight w:val="0"/>
          <w:marTop w:val="0"/>
          <w:marBottom w:val="0"/>
          <w:divBdr>
            <w:top w:val="none" w:sz="0" w:space="0" w:color="auto"/>
            <w:left w:val="none" w:sz="0" w:space="0" w:color="auto"/>
            <w:bottom w:val="none" w:sz="0" w:space="0" w:color="auto"/>
            <w:right w:val="none" w:sz="0" w:space="0" w:color="auto"/>
          </w:divBdr>
        </w:div>
        <w:div w:id="2111732832">
          <w:marLeft w:val="0"/>
          <w:marRight w:val="0"/>
          <w:marTop w:val="0"/>
          <w:marBottom w:val="0"/>
          <w:divBdr>
            <w:top w:val="none" w:sz="0" w:space="0" w:color="auto"/>
            <w:left w:val="none" w:sz="0" w:space="0" w:color="auto"/>
            <w:bottom w:val="none" w:sz="0" w:space="0" w:color="auto"/>
            <w:right w:val="none" w:sz="0" w:space="0" w:color="auto"/>
          </w:divBdr>
        </w:div>
      </w:divsChild>
    </w:div>
    <w:div w:id="184908694">
      <w:bodyDiv w:val="1"/>
      <w:marLeft w:val="0"/>
      <w:marRight w:val="0"/>
      <w:marTop w:val="0"/>
      <w:marBottom w:val="0"/>
      <w:divBdr>
        <w:top w:val="none" w:sz="0" w:space="0" w:color="auto"/>
        <w:left w:val="none" w:sz="0" w:space="0" w:color="auto"/>
        <w:bottom w:val="none" w:sz="0" w:space="0" w:color="auto"/>
        <w:right w:val="none" w:sz="0" w:space="0" w:color="auto"/>
      </w:divBdr>
    </w:div>
    <w:div w:id="186332733">
      <w:bodyDiv w:val="1"/>
      <w:marLeft w:val="0"/>
      <w:marRight w:val="0"/>
      <w:marTop w:val="0"/>
      <w:marBottom w:val="0"/>
      <w:divBdr>
        <w:top w:val="none" w:sz="0" w:space="0" w:color="auto"/>
        <w:left w:val="none" w:sz="0" w:space="0" w:color="auto"/>
        <w:bottom w:val="none" w:sz="0" w:space="0" w:color="auto"/>
        <w:right w:val="none" w:sz="0" w:space="0" w:color="auto"/>
      </w:divBdr>
    </w:div>
    <w:div w:id="193471600">
      <w:bodyDiv w:val="1"/>
      <w:marLeft w:val="0"/>
      <w:marRight w:val="0"/>
      <w:marTop w:val="0"/>
      <w:marBottom w:val="0"/>
      <w:divBdr>
        <w:top w:val="none" w:sz="0" w:space="0" w:color="auto"/>
        <w:left w:val="none" w:sz="0" w:space="0" w:color="auto"/>
        <w:bottom w:val="none" w:sz="0" w:space="0" w:color="auto"/>
        <w:right w:val="none" w:sz="0" w:space="0" w:color="auto"/>
      </w:divBdr>
    </w:div>
    <w:div w:id="206459040">
      <w:bodyDiv w:val="1"/>
      <w:marLeft w:val="0"/>
      <w:marRight w:val="0"/>
      <w:marTop w:val="0"/>
      <w:marBottom w:val="0"/>
      <w:divBdr>
        <w:top w:val="none" w:sz="0" w:space="0" w:color="auto"/>
        <w:left w:val="none" w:sz="0" w:space="0" w:color="auto"/>
        <w:bottom w:val="none" w:sz="0" w:space="0" w:color="auto"/>
        <w:right w:val="none" w:sz="0" w:space="0" w:color="auto"/>
      </w:divBdr>
    </w:div>
    <w:div w:id="212347075">
      <w:bodyDiv w:val="1"/>
      <w:marLeft w:val="0"/>
      <w:marRight w:val="0"/>
      <w:marTop w:val="0"/>
      <w:marBottom w:val="0"/>
      <w:divBdr>
        <w:top w:val="none" w:sz="0" w:space="0" w:color="auto"/>
        <w:left w:val="none" w:sz="0" w:space="0" w:color="auto"/>
        <w:bottom w:val="none" w:sz="0" w:space="0" w:color="auto"/>
        <w:right w:val="none" w:sz="0" w:space="0" w:color="auto"/>
      </w:divBdr>
    </w:div>
    <w:div w:id="213470667">
      <w:bodyDiv w:val="1"/>
      <w:marLeft w:val="0"/>
      <w:marRight w:val="0"/>
      <w:marTop w:val="0"/>
      <w:marBottom w:val="0"/>
      <w:divBdr>
        <w:top w:val="none" w:sz="0" w:space="0" w:color="auto"/>
        <w:left w:val="none" w:sz="0" w:space="0" w:color="auto"/>
        <w:bottom w:val="none" w:sz="0" w:space="0" w:color="auto"/>
        <w:right w:val="none" w:sz="0" w:space="0" w:color="auto"/>
      </w:divBdr>
    </w:div>
    <w:div w:id="217475217">
      <w:bodyDiv w:val="1"/>
      <w:marLeft w:val="0"/>
      <w:marRight w:val="0"/>
      <w:marTop w:val="0"/>
      <w:marBottom w:val="0"/>
      <w:divBdr>
        <w:top w:val="none" w:sz="0" w:space="0" w:color="auto"/>
        <w:left w:val="none" w:sz="0" w:space="0" w:color="auto"/>
        <w:bottom w:val="none" w:sz="0" w:space="0" w:color="auto"/>
        <w:right w:val="none" w:sz="0" w:space="0" w:color="auto"/>
      </w:divBdr>
    </w:div>
    <w:div w:id="220795247">
      <w:bodyDiv w:val="1"/>
      <w:marLeft w:val="0"/>
      <w:marRight w:val="0"/>
      <w:marTop w:val="0"/>
      <w:marBottom w:val="0"/>
      <w:divBdr>
        <w:top w:val="none" w:sz="0" w:space="0" w:color="auto"/>
        <w:left w:val="none" w:sz="0" w:space="0" w:color="auto"/>
        <w:bottom w:val="none" w:sz="0" w:space="0" w:color="auto"/>
        <w:right w:val="none" w:sz="0" w:space="0" w:color="auto"/>
      </w:divBdr>
    </w:div>
    <w:div w:id="221331351">
      <w:bodyDiv w:val="1"/>
      <w:marLeft w:val="0"/>
      <w:marRight w:val="0"/>
      <w:marTop w:val="0"/>
      <w:marBottom w:val="0"/>
      <w:divBdr>
        <w:top w:val="none" w:sz="0" w:space="0" w:color="auto"/>
        <w:left w:val="none" w:sz="0" w:space="0" w:color="auto"/>
        <w:bottom w:val="none" w:sz="0" w:space="0" w:color="auto"/>
        <w:right w:val="none" w:sz="0" w:space="0" w:color="auto"/>
      </w:divBdr>
    </w:div>
    <w:div w:id="229461171">
      <w:bodyDiv w:val="1"/>
      <w:marLeft w:val="0"/>
      <w:marRight w:val="0"/>
      <w:marTop w:val="0"/>
      <w:marBottom w:val="0"/>
      <w:divBdr>
        <w:top w:val="none" w:sz="0" w:space="0" w:color="auto"/>
        <w:left w:val="none" w:sz="0" w:space="0" w:color="auto"/>
        <w:bottom w:val="none" w:sz="0" w:space="0" w:color="auto"/>
        <w:right w:val="none" w:sz="0" w:space="0" w:color="auto"/>
      </w:divBdr>
    </w:div>
    <w:div w:id="231165974">
      <w:bodyDiv w:val="1"/>
      <w:marLeft w:val="0"/>
      <w:marRight w:val="0"/>
      <w:marTop w:val="0"/>
      <w:marBottom w:val="0"/>
      <w:divBdr>
        <w:top w:val="none" w:sz="0" w:space="0" w:color="auto"/>
        <w:left w:val="none" w:sz="0" w:space="0" w:color="auto"/>
        <w:bottom w:val="none" w:sz="0" w:space="0" w:color="auto"/>
        <w:right w:val="none" w:sz="0" w:space="0" w:color="auto"/>
      </w:divBdr>
    </w:div>
    <w:div w:id="235820990">
      <w:bodyDiv w:val="1"/>
      <w:marLeft w:val="0"/>
      <w:marRight w:val="0"/>
      <w:marTop w:val="0"/>
      <w:marBottom w:val="0"/>
      <w:divBdr>
        <w:top w:val="none" w:sz="0" w:space="0" w:color="auto"/>
        <w:left w:val="none" w:sz="0" w:space="0" w:color="auto"/>
        <w:bottom w:val="none" w:sz="0" w:space="0" w:color="auto"/>
        <w:right w:val="none" w:sz="0" w:space="0" w:color="auto"/>
      </w:divBdr>
    </w:div>
    <w:div w:id="236789814">
      <w:bodyDiv w:val="1"/>
      <w:marLeft w:val="0"/>
      <w:marRight w:val="0"/>
      <w:marTop w:val="0"/>
      <w:marBottom w:val="0"/>
      <w:divBdr>
        <w:top w:val="none" w:sz="0" w:space="0" w:color="auto"/>
        <w:left w:val="none" w:sz="0" w:space="0" w:color="auto"/>
        <w:bottom w:val="none" w:sz="0" w:space="0" w:color="auto"/>
        <w:right w:val="none" w:sz="0" w:space="0" w:color="auto"/>
      </w:divBdr>
    </w:div>
    <w:div w:id="237448101">
      <w:bodyDiv w:val="1"/>
      <w:marLeft w:val="0"/>
      <w:marRight w:val="0"/>
      <w:marTop w:val="0"/>
      <w:marBottom w:val="0"/>
      <w:divBdr>
        <w:top w:val="none" w:sz="0" w:space="0" w:color="auto"/>
        <w:left w:val="none" w:sz="0" w:space="0" w:color="auto"/>
        <w:bottom w:val="none" w:sz="0" w:space="0" w:color="auto"/>
        <w:right w:val="none" w:sz="0" w:space="0" w:color="auto"/>
      </w:divBdr>
    </w:div>
    <w:div w:id="242380550">
      <w:bodyDiv w:val="1"/>
      <w:marLeft w:val="0"/>
      <w:marRight w:val="0"/>
      <w:marTop w:val="0"/>
      <w:marBottom w:val="0"/>
      <w:divBdr>
        <w:top w:val="none" w:sz="0" w:space="0" w:color="auto"/>
        <w:left w:val="none" w:sz="0" w:space="0" w:color="auto"/>
        <w:bottom w:val="none" w:sz="0" w:space="0" w:color="auto"/>
        <w:right w:val="none" w:sz="0" w:space="0" w:color="auto"/>
      </w:divBdr>
    </w:div>
    <w:div w:id="255328685">
      <w:bodyDiv w:val="1"/>
      <w:marLeft w:val="0"/>
      <w:marRight w:val="0"/>
      <w:marTop w:val="0"/>
      <w:marBottom w:val="0"/>
      <w:divBdr>
        <w:top w:val="none" w:sz="0" w:space="0" w:color="auto"/>
        <w:left w:val="none" w:sz="0" w:space="0" w:color="auto"/>
        <w:bottom w:val="none" w:sz="0" w:space="0" w:color="auto"/>
        <w:right w:val="none" w:sz="0" w:space="0" w:color="auto"/>
      </w:divBdr>
    </w:div>
    <w:div w:id="262305385">
      <w:bodyDiv w:val="1"/>
      <w:marLeft w:val="0"/>
      <w:marRight w:val="0"/>
      <w:marTop w:val="0"/>
      <w:marBottom w:val="0"/>
      <w:divBdr>
        <w:top w:val="none" w:sz="0" w:space="0" w:color="auto"/>
        <w:left w:val="none" w:sz="0" w:space="0" w:color="auto"/>
        <w:bottom w:val="none" w:sz="0" w:space="0" w:color="auto"/>
        <w:right w:val="none" w:sz="0" w:space="0" w:color="auto"/>
      </w:divBdr>
    </w:div>
    <w:div w:id="268664038">
      <w:bodyDiv w:val="1"/>
      <w:marLeft w:val="0"/>
      <w:marRight w:val="0"/>
      <w:marTop w:val="0"/>
      <w:marBottom w:val="0"/>
      <w:divBdr>
        <w:top w:val="none" w:sz="0" w:space="0" w:color="auto"/>
        <w:left w:val="none" w:sz="0" w:space="0" w:color="auto"/>
        <w:bottom w:val="none" w:sz="0" w:space="0" w:color="auto"/>
        <w:right w:val="none" w:sz="0" w:space="0" w:color="auto"/>
      </w:divBdr>
    </w:div>
    <w:div w:id="271212898">
      <w:bodyDiv w:val="1"/>
      <w:marLeft w:val="0"/>
      <w:marRight w:val="0"/>
      <w:marTop w:val="0"/>
      <w:marBottom w:val="0"/>
      <w:divBdr>
        <w:top w:val="none" w:sz="0" w:space="0" w:color="auto"/>
        <w:left w:val="none" w:sz="0" w:space="0" w:color="auto"/>
        <w:bottom w:val="none" w:sz="0" w:space="0" w:color="auto"/>
        <w:right w:val="none" w:sz="0" w:space="0" w:color="auto"/>
      </w:divBdr>
    </w:div>
    <w:div w:id="276911128">
      <w:bodyDiv w:val="1"/>
      <w:marLeft w:val="0"/>
      <w:marRight w:val="0"/>
      <w:marTop w:val="0"/>
      <w:marBottom w:val="0"/>
      <w:divBdr>
        <w:top w:val="none" w:sz="0" w:space="0" w:color="auto"/>
        <w:left w:val="none" w:sz="0" w:space="0" w:color="auto"/>
        <w:bottom w:val="none" w:sz="0" w:space="0" w:color="auto"/>
        <w:right w:val="none" w:sz="0" w:space="0" w:color="auto"/>
      </w:divBdr>
    </w:div>
    <w:div w:id="280914616">
      <w:bodyDiv w:val="1"/>
      <w:marLeft w:val="0"/>
      <w:marRight w:val="0"/>
      <w:marTop w:val="0"/>
      <w:marBottom w:val="0"/>
      <w:divBdr>
        <w:top w:val="none" w:sz="0" w:space="0" w:color="auto"/>
        <w:left w:val="none" w:sz="0" w:space="0" w:color="auto"/>
        <w:bottom w:val="none" w:sz="0" w:space="0" w:color="auto"/>
        <w:right w:val="none" w:sz="0" w:space="0" w:color="auto"/>
      </w:divBdr>
    </w:div>
    <w:div w:id="284702728">
      <w:bodyDiv w:val="1"/>
      <w:marLeft w:val="0"/>
      <w:marRight w:val="0"/>
      <w:marTop w:val="0"/>
      <w:marBottom w:val="0"/>
      <w:divBdr>
        <w:top w:val="none" w:sz="0" w:space="0" w:color="auto"/>
        <w:left w:val="none" w:sz="0" w:space="0" w:color="auto"/>
        <w:bottom w:val="none" w:sz="0" w:space="0" w:color="auto"/>
        <w:right w:val="none" w:sz="0" w:space="0" w:color="auto"/>
      </w:divBdr>
    </w:div>
    <w:div w:id="285742813">
      <w:bodyDiv w:val="1"/>
      <w:marLeft w:val="0"/>
      <w:marRight w:val="0"/>
      <w:marTop w:val="0"/>
      <w:marBottom w:val="0"/>
      <w:divBdr>
        <w:top w:val="none" w:sz="0" w:space="0" w:color="auto"/>
        <w:left w:val="none" w:sz="0" w:space="0" w:color="auto"/>
        <w:bottom w:val="none" w:sz="0" w:space="0" w:color="auto"/>
        <w:right w:val="none" w:sz="0" w:space="0" w:color="auto"/>
      </w:divBdr>
    </w:div>
    <w:div w:id="286857652">
      <w:bodyDiv w:val="1"/>
      <w:marLeft w:val="0"/>
      <w:marRight w:val="0"/>
      <w:marTop w:val="0"/>
      <w:marBottom w:val="0"/>
      <w:divBdr>
        <w:top w:val="none" w:sz="0" w:space="0" w:color="auto"/>
        <w:left w:val="none" w:sz="0" w:space="0" w:color="auto"/>
        <w:bottom w:val="none" w:sz="0" w:space="0" w:color="auto"/>
        <w:right w:val="none" w:sz="0" w:space="0" w:color="auto"/>
      </w:divBdr>
    </w:div>
    <w:div w:id="290282612">
      <w:bodyDiv w:val="1"/>
      <w:marLeft w:val="0"/>
      <w:marRight w:val="0"/>
      <w:marTop w:val="0"/>
      <w:marBottom w:val="0"/>
      <w:divBdr>
        <w:top w:val="none" w:sz="0" w:space="0" w:color="auto"/>
        <w:left w:val="none" w:sz="0" w:space="0" w:color="auto"/>
        <w:bottom w:val="none" w:sz="0" w:space="0" w:color="auto"/>
        <w:right w:val="none" w:sz="0" w:space="0" w:color="auto"/>
      </w:divBdr>
    </w:div>
    <w:div w:id="292834630">
      <w:bodyDiv w:val="1"/>
      <w:marLeft w:val="0"/>
      <w:marRight w:val="0"/>
      <w:marTop w:val="0"/>
      <w:marBottom w:val="0"/>
      <w:divBdr>
        <w:top w:val="none" w:sz="0" w:space="0" w:color="auto"/>
        <w:left w:val="none" w:sz="0" w:space="0" w:color="auto"/>
        <w:bottom w:val="none" w:sz="0" w:space="0" w:color="auto"/>
        <w:right w:val="none" w:sz="0" w:space="0" w:color="auto"/>
      </w:divBdr>
    </w:div>
    <w:div w:id="293289940">
      <w:bodyDiv w:val="1"/>
      <w:marLeft w:val="0"/>
      <w:marRight w:val="0"/>
      <w:marTop w:val="0"/>
      <w:marBottom w:val="0"/>
      <w:divBdr>
        <w:top w:val="none" w:sz="0" w:space="0" w:color="auto"/>
        <w:left w:val="none" w:sz="0" w:space="0" w:color="auto"/>
        <w:bottom w:val="none" w:sz="0" w:space="0" w:color="auto"/>
        <w:right w:val="none" w:sz="0" w:space="0" w:color="auto"/>
      </w:divBdr>
    </w:div>
    <w:div w:id="293411154">
      <w:bodyDiv w:val="1"/>
      <w:marLeft w:val="0"/>
      <w:marRight w:val="0"/>
      <w:marTop w:val="0"/>
      <w:marBottom w:val="0"/>
      <w:divBdr>
        <w:top w:val="none" w:sz="0" w:space="0" w:color="auto"/>
        <w:left w:val="none" w:sz="0" w:space="0" w:color="auto"/>
        <w:bottom w:val="none" w:sz="0" w:space="0" w:color="auto"/>
        <w:right w:val="none" w:sz="0" w:space="0" w:color="auto"/>
      </w:divBdr>
    </w:div>
    <w:div w:id="295526574">
      <w:bodyDiv w:val="1"/>
      <w:marLeft w:val="0"/>
      <w:marRight w:val="0"/>
      <w:marTop w:val="0"/>
      <w:marBottom w:val="0"/>
      <w:divBdr>
        <w:top w:val="none" w:sz="0" w:space="0" w:color="auto"/>
        <w:left w:val="none" w:sz="0" w:space="0" w:color="auto"/>
        <w:bottom w:val="none" w:sz="0" w:space="0" w:color="auto"/>
        <w:right w:val="none" w:sz="0" w:space="0" w:color="auto"/>
      </w:divBdr>
    </w:div>
    <w:div w:id="297272108">
      <w:bodyDiv w:val="1"/>
      <w:marLeft w:val="0"/>
      <w:marRight w:val="0"/>
      <w:marTop w:val="0"/>
      <w:marBottom w:val="0"/>
      <w:divBdr>
        <w:top w:val="none" w:sz="0" w:space="0" w:color="auto"/>
        <w:left w:val="none" w:sz="0" w:space="0" w:color="auto"/>
        <w:bottom w:val="none" w:sz="0" w:space="0" w:color="auto"/>
        <w:right w:val="none" w:sz="0" w:space="0" w:color="auto"/>
      </w:divBdr>
    </w:div>
    <w:div w:id="302808842">
      <w:bodyDiv w:val="1"/>
      <w:marLeft w:val="0"/>
      <w:marRight w:val="0"/>
      <w:marTop w:val="0"/>
      <w:marBottom w:val="0"/>
      <w:divBdr>
        <w:top w:val="none" w:sz="0" w:space="0" w:color="auto"/>
        <w:left w:val="none" w:sz="0" w:space="0" w:color="auto"/>
        <w:bottom w:val="none" w:sz="0" w:space="0" w:color="auto"/>
        <w:right w:val="none" w:sz="0" w:space="0" w:color="auto"/>
      </w:divBdr>
    </w:div>
    <w:div w:id="308369010">
      <w:bodyDiv w:val="1"/>
      <w:marLeft w:val="0"/>
      <w:marRight w:val="0"/>
      <w:marTop w:val="0"/>
      <w:marBottom w:val="0"/>
      <w:divBdr>
        <w:top w:val="none" w:sz="0" w:space="0" w:color="auto"/>
        <w:left w:val="none" w:sz="0" w:space="0" w:color="auto"/>
        <w:bottom w:val="none" w:sz="0" w:space="0" w:color="auto"/>
        <w:right w:val="none" w:sz="0" w:space="0" w:color="auto"/>
      </w:divBdr>
    </w:div>
    <w:div w:id="311056740">
      <w:bodyDiv w:val="1"/>
      <w:marLeft w:val="0"/>
      <w:marRight w:val="0"/>
      <w:marTop w:val="0"/>
      <w:marBottom w:val="0"/>
      <w:divBdr>
        <w:top w:val="none" w:sz="0" w:space="0" w:color="auto"/>
        <w:left w:val="none" w:sz="0" w:space="0" w:color="auto"/>
        <w:bottom w:val="none" w:sz="0" w:space="0" w:color="auto"/>
        <w:right w:val="none" w:sz="0" w:space="0" w:color="auto"/>
      </w:divBdr>
    </w:div>
    <w:div w:id="313923202">
      <w:bodyDiv w:val="1"/>
      <w:marLeft w:val="0"/>
      <w:marRight w:val="0"/>
      <w:marTop w:val="0"/>
      <w:marBottom w:val="0"/>
      <w:divBdr>
        <w:top w:val="none" w:sz="0" w:space="0" w:color="auto"/>
        <w:left w:val="none" w:sz="0" w:space="0" w:color="auto"/>
        <w:bottom w:val="none" w:sz="0" w:space="0" w:color="auto"/>
        <w:right w:val="none" w:sz="0" w:space="0" w:color="auto"/>
      </w:divBdr>
    </w:div>
    <w:div w:id="320083609">
      <w:bodyDiv w:val="1"/>
      <w:marLeft w:val="0"/>
      <w:marRight w:val="0"/>
      <w:marTop w:val="0"/>
      <w:marBottom w:val="0"/>
      <w:divBdr>
        <w:top w:val="none" w:sz="0" w:space="0" w:color="auto"/>
        <w:left w:val="none" w:sz="0" w:space="0" w:color="auto"/>
        <w:bottom w:val="none" w:sz="0" w:space="0" w:color="auto"/>
        <w:right w:val="none" w:sz="0" w:space="0" w:color="auto"/>
      </w:divBdr>
    </w:div>
    <w:div w:id="331883817">
      <w:bodyDiv w:val="1"/>
      <w:marLeft w:val="0"/>
      <w:marRight w:val="0"/>
      <w:marTop w:val="0"/>
      <w:marBottom w:val="0"/>
      <w:divBdr>
        <w:top w:val="none" w:sz="0" w:space="0" w:color="auto"/>
        <w:left w:val="none" w:sz="0" w:space="0" w:color="auto"/>
        <w:bottom w:val="none" w:sz="0" w:space="0" w:color="auto"/>
        <w:right w:val="none" w:sz="0" w:space="0" w:color="auto"/>
      </w:divBdr>
    </w:div>
    <w:div w:id="340813550">
      <w:bodyDiv w:val="1"/>
      <w:marLeft w:val="0"/>
      <w:marRight w:val="0"/>
      <w:marTop w:val="0"/>
      <w:marBottom w:val="0"/>
      <w:divBdr>
        <w:top w:val="none" w:sz="0" w:space="0" w:color="auto"/>
        <w:left w:val="none" w:sz="0" w:space="0" w:color="auto"/>
        <w:bottom w:val="none" w:sz="0" w:space="0" w:color="auto"/>
        <w:right w:val="none" w:sz="0" w:space="0" w:color="auto"/>
      </w:divBdr>
    </w:div>
    <w:div w:id="344862613">
      <w:bodyDiv w:val="1"/>
      <w:marLeft w:val="0"/>
      <w:marRight w:val="0"/>
      <w:marTop w:val="0"/>
      <w:marBottom w:val="0"/>
      <w:divBdr>
        <w:top w:val="none" w:sz="0" w:space="0" w:color="auto"/>
        <w:left w:val="none" w:sz="0" w:space="0" w:color="auto"/>
        <w:bottom w:val="none" w:sz="0" w:space="0" w:color="auto"/>
        <w:right w:val="none" w:sz="0" w:space="0" w:color="auto"/>
      </w:divBdr>
    </w:div>
    <w:div w:id="345597420">
      <w:bodyDiv w:val="1"/>
      <w:marLeft w:val="0"/>
      <w:marRight w:val="0"/>
      <w:marTop w:val="0"/>
      <w:marBottom w:val="0"/>
      <w:divBdr>
        <w:top w:val="none" w:sz="0" w:space="0" w:color="auto"/>
        <w:left w:val="none" w:sz="0" w:space="0" w:color="auto"/>
        <w:bottom w:val="none" w:sz="0" w:space="0" w:color="auto"/>
        <w:right w:val="none" w:sz="0" w:space="0" w:color="auto"/>
      </w:divBdr>
    </w:div>
    <w:div w:id="352222273">
      <w:bodyDiv w:val="1"/>
      <w:marLeft w:val="0"/>
      <w:marRight w:val="0"/>
      <w:marTop w:val="0"/>
      <w:marBottom w:val="0"/>
      <w:divBdr>
        <w:top w:val="none" w:sz="0" w:space="0" w:color="auto"/>
        <w:left w:val="none" w:sz="0" w:space="0" w:color="auto"/>
        <w:bottom w:val="none" w:sz="0" w:space="0" w:color="auto"/>
        <w:right w:val="none" w:sz="0" w:space="0" w:color="auto"/>
      </w:divBdr>
    </w:div>
    <w:div w:id="354887127">
      <w:bodyDiv w:val="1"/>
      <w:marLeft w:val="0"/>
      <w:marRight w:val="0"/>
      <w:marTop w:val="0"/>
      <w:marBottom w:val="0"/>
      <w:divBdr>
        <w:top w:val="none" w:sz="0" w:space="0" w:color="auto"/>
        <w:left w:val="none" w:sz="0" w:space="0" w:color="auto"/>
        <w:bottom w:val="none" w:sz="0" w:space="0" w:color="auto"/>
        <w:right w:val="none" w:sz="0" w:space="0" w:color="auto"/>
      </w:divBdr>
    </w:div>
    <w:div w:id="364520849">
      <w:bodyDiv w:val="1"/>
      <w:marLeft w:val="0"/>
      <w:marRight w:val="0"/>
      <w:marTop w:val="0"/>
      <w:marBottom w:val="0"/>
      <w:divBdr>
        <w:top w:val="none" w:sz="0" w:space="0" w:color="auto"/>
        <w:left w:val="none" w:sz="0" w:space="0" w:color="auto"/>
        <w:bottom w:val="none" w:sz="0" w:space="0" w:color="auto"/>
        <w:right w:val="none" w:sz="0" w:space="0" w:color="auto"/>
      </w:divBdr>
    </w:div>
    <w:div w:id="382489099">
      <w:bodyDiv w:val="1"/>
      <w:marLeft w:val="0"/>
      <w:marRight w:val="0"/>
      <w:marTop w:val="0"/>
      <w:marBottom w:val="0"/>
      <w:divBdr>
        <w:top w:val="none" w:sz="0" w:space="0" w:color="auto"/>
        <w:left w:val="none" w:sz="0" w:space="0" w:color="auto"/>
        <w:bottom w:val="none" w:sz="0" w:space="0" w:color="auto"/>
        <w:right w:val="none" w:sz="0" w:space="0" w:color="auto"/>
      </w:divBdr>
    </w:div>
    <w:div w:id="384109577">
      <w:bodyDiv w:val="1"/>
      <w:marLeft w:val="0"/>
      <w:marRight w:val="0"/>
      <w:marTop w:val="0"/>
      <w:marBottom w:val="0"/>
      <w:divBdr>
        <w:top w:val="none" w:sz="0" w:space="0" w:color="auto"/>
        <w:left w:val="none" w:sz="0" w:space="0" w:color="auto"/>
        <w:bottom w:val="none" w:sz="0" w:space="0" w:color="auto"/>
        <w:right w:val="none" w:sz="0" w:space="0" w:color="auto"/>
      </w:divBdr>
    </w:div>
    <w:div w:id="389891199">
      <w:bodyDiv w:val="1"/>
      <w:marLeft w:val="0"/>
      <w:marRight w:val="0"/>
      <w:marTop w:val="0"/>
      <w:marBottom w:val="0"/>
      <w:divBdr>
        <w:top w:val="none" w:sz="0" w:space="0" w:color="auto"/>
        <w:left w:val="none" w:sz="0" w:space="0" w:color="auto"/>
        <w:bottom w:val="none" w:sz="0" w:space="0" w:color="auto"/>
        <w:right w:val="none" w:sz="0" w:space="0" w:color="auto"/>
      </w:divBdr>
    </w:div>
    <w:div w:id="399401190">
      <w:bodyDiv w:val="1"/>
      <w:marLeft w:val="0"/>
      <w:marRight w:val="0"/>
      <w:marTop w:val="0"/>
      <w:marBottom w:val="0"/>
      <w:divBdr>
        <w:top w:val="none" w:sz="0" w:space="0" w:color="auto"/>
        <w:left w:val="none" w:sz="0" w:space="0" w:color="auto"/>
        <w:bottom w:val="none" w:sz="0" w:space="0" w:color="auto"/>
        <w:right w:val="none" w:sz="0" w:space="0" w:color="auto"/>
      </w:divBdr>
    </w:div>
    <w:div w:id="400105523">
      <w:bodyDiv w:val="1"/>
      <w:marLeft w:val="0"/>
      <w:marRight w:val="0"/>
      <w:marTop w:val="0"/>
      <w:marBottom w:val="0"/>
      <w:divBdr>
        <w:top w:val="none" w:sz="0" w:space="0" w:color="auto"/>
        <w:left w:val="none" w:sz="0" w:space="0" w:color="auto"/>
        <w:bottom w:val="none" w:sz="0" w:space="0" w:color="auto"/>
        <w:right w:val="none" w:sz="0" w:space="0" w:color="auto"/>
      </w:divBdr>
    </w:div>
    <w:div w:id="401295038">
      <w:bodyDiv w:val="1"/>
      <w:marLeft w:val="0"/>
      <w:marRight w:val="0"/>
      <w:marTop w:val="0"/>
      <w:marBottom w:val="0"/>
      <w:divBdr>
        <w:top w:val="none" w:sz="0" w:space="0" w:color="auto"/>
        <w:left w:val="none" w:sz="0" w:space="0" w:color="auto"/>
        <w:bottom w:val="none" w:sz="0" w:space="0" w:color="auto"/>
        <w:right w:val="none" w:sz="0" w:space="0" w:color="auto"/>
      </w:divBdr>
    </w:div>
    <w:div w:id="402028220">
      <w:bodyDiv w:val="1"/>
      <w:marLeft w:val="0"/>
      <w:marRight w:val="0"/>
      <w:marTop w:val="0"/>
      <w:marBottom w:val="0"/>
      <w:divBdr>
        <w:top w:val="none" w:sz="0" w:space="0" w:color="auto"/>
        <w:left w:val="none" w:sz="0" w:space="0" w:color="auto"/>
        <w:bottom w:val="none" w:sz="0" w:space="0" w:color="auto"/>
        <w:right w:val="none" w:sz="0" w:space="0" w:color="auto"/>
      </w:divBdr>
    </w:div>
    <w:div w:id="402066777">
      <w:bodyDiv w:val="1"/>
      <w:marLeft w:val="0"/>
      <w:marRight w:val="0"/>
      <w:marTop w:val="0"/>
      <w:marBottom w:val="0"/>
      <w:divBdr>
        <w:top w:val="none" w:sz="0" w:space="0" w:color="auto"/>
        <w:left w:val="none" w:sz="0" w:space="0" w:color="auto"/>
        <w:bottom w:val="none" w:sz="0" w:space="0" w:color="auto"/>
        <w:right w:val="none" w:sz="0" w:space="0" w:color="auto"/>
      </w:divBdr>
    </w:div>
    <w:div w:id="406272545">
      <w:bodyDiv w:val="1"/>
      <w:marLeft w:val="0"/>
      <w:marRight w:val="0"/>
      <w:marTop w:val="0"/>
      <w:marBottom w:val="0"/>
      <w:divBdr>
        <w:top w:val="none" w:sz="0" w:space="0" w:color="auto"/>
        <w:left w:val="none" w:sz="0" w:space="0" w:color="auto"/>
        <w:bottom w:val="none" w:sz="0" w:space="0" w:color="auto"/>
        <w:right w:val="none" w:sz="0" w:space="0" w:color="auto"/>
      </w:divBdr>
    </w:div>
    <w:div w:id="407921169">
      <w:bodyDiv w:val="1"/>
      <w:marLeft w:val="0"/>
      <w:marRight w:val="0"/>
      <w:marTop w:val="0"/>
      <w:marBottom w:val="0"/>
      <w:divBdr>
        <w:top w:val="none" w:sz="0" w:space="0" w:color="auto"/>
        <w:left w:val="none" w:sz="0" w:space="0" w:color="auto"/>
        <w:bottom w:val="none" w:sz="0" w:space="0" w:color="auto"/>
        <w:right w:val="none" w:sz="0" w:space="0" w:color="auto"/>
      </w:divBdr>
    </w:div>
    <w:div w:id="411706117">
      <w:bodyDiv w:val="1"/>
      <w:marLeft w:val="0"/>
      <w:marRight w:val="0"/>
      <w:marTop w:val="0"/>
      <w:marBottom w:val="0"/>
      <w:divBdr>
        <w:top w:val="none" w:sz="0" w:space="0" w:color="auto"/>
        <w:left w:val="none" w:sz="0" w:space="0" w:color="auto"/>
        <w:bottom w:val="none" w:sz="0" w:space="0" w:color="auto"/>
        <w:right w:val="none" w:sz="0" w:space="0" w:color="auto"/>
      </w:divBdr>
    </w:div>
    <w:div w:id="427847100">
      <w:bodyDiv w:val="1"/>
      <w:marLeft w:val="0"/>
      <w:marRight w:val="0"/>
      <w:marTop w:val="0"/>
      <w:marBottom w:val="0"/>
      <w:divBdr>
        <w:top w:val="none" w:sz="0" w:space="0" w:color="auto"/>
        <w:left w:val="none" w:sz="0" w:space="0" w:color="auto"/>
        <w:bottom w:val="none" w:sz="0" w:space="0" w:color="auto"/>
        <w:right w:val="none" w:sz="0" w:space="0" w:color="auto"/>
      </w:divBdr>
    </w:div>
    <w:div w:id="431586648">
      <w:bodyDiv w:val="1"/>
      <w:marLeft w:val="0"/>
      <w:marRight w:val="0"/>
      <w:marTop w:val="0"/>
      <w:marBottom w:val="0"/>
      <w:divBdr>
        <w:top w:val="none" w:sz="0" w:space="0" w:color="auto"/>
        <w:left w:val="none" w:sz="0" w:space="0" w:color="auto"/>
        <w:bottom w:val="none" w:sz="0" w:space="0" w:color="auto"/>
        <w:right w:val="none" w:sz="0" w:space="0" w:color="auto"/>
      </w:divBdr>
    </w:div>
    <w:div w:id="436368879">
      <w:bodyDiv w:val="1"/>
      <w:marLeft w:val="0"/>
      <w:marRight w:val="0"/>
      <w:marTop w:val="0"/>
      <w:marBottom w:val="0"/>
      <w:divBdr>
        <w:top w:val="none" w:sz="0" w:space="0" w:color="auto"/>
        <w:left w:val="none" w:sz="0" w:space="0" w:color="auto"/>
        <w:bottom w:val="none" w:sz="0" w:space="0" w:color="auto"/>
        <w:right w:val="none" w:sz="0" w:space="0" w:color="auto"/>
      </w:divBdr>
    </w:div>
    <w:div w:id="447745858">
      <w:bodyDiv w:val="1"/>
      <w:marLeft w:val="0"/>
      <w:marRight w:val="0"/>
      <w:marTop w:val="0"/>
      <w:marBottom w:val="0"/>
      <w:divBdr>
        <w:top w:val="none" w:sz="0" w:space="0" w:color="auto"/>
        <w:left w:val="none" w:sz="0" w:space="0" w:color="auto"/>
        <w:bottom w:val="none" w:sz="0" w:space="0" w:color="auto"/>
        <w:right w:val="none" w:sz="0" w:space="0" w:color="auto"/>
      </w:divBdr>
    </w:div>
    <w:div w:id="449052794">
      <w:bodyDiv w:val="1"/>
      <w:marLeft w:val="0"/>
      <w:marRight w:val="0"/>
      <w:marTop w:val="0"/>
      <w:marBottom w:val="0"/>
      <w:divBdr>
        <w:top w:val="none" w:sz="0" w:space="0" w:color="auto"/>
        <w:left w:val="none" w:sz="0" w:space="0" w:color="auto"/>
        <w:bottom w:val="none" w:sz="0" w:space="0" w:color="auto"/>
        <w:right w:val="none" w:sz="0" w:space="0" w:color="auto"/>
      </w:divBdr>
    </w:div>
    <w:div w:id="450364008">
      <w:bodyDiv w:val="1"/>
      <w:marLeft w:val="0"/>
      <w:marRight w:val="0"/>
      <w:marTop w:val="0"/>
      <w:marBottom w:val="0"/>
      <w:divBdr>
        <w:top w:val="none" w:sz="0" w:space="0" w:color="auto"/>
        <w:left w:val="none" w:sz="0" w:space="0" w:color="auto"/>
        <w:bottom w:val="none" w:sz="0" w:space="0" w:color="auto"/>
        <w:right w:val="none" w:sz="0" w:space="0" w:color="auto"/>
      </w:divBdr>
    </w:div>
    <w:div w:id="452940913">
      <w:bodyDiv w:val="1"/>
      <w:marLeft w:val="0"/>
      <w:marRight w:val="0"/>
      <w:marTop w:val="0"/>
      <w:marBottom w:val="0"/>
      <w:divBdr>
        <w:top w:val="none" w:sz="0" w:space="0" w:color="auto"/>
        <w:left w:val="none" w:sz="0" w:space="0" w:color="auto"/>
        <w:bottom w:val="none" w:sz="0" w:space="0" w:color="auto"/>
        <w:right w:val="none" w:sz="0" w:space="0" w:color="auto"/>
      </w:divBdr>
    </w:div>
    <w:div w:id="460612971">
      <w:bodyDiv w:val="1"/>
      <w:marLeft w:val="0"/>
      <w:marRight w:val="0"/>
      <w:marTop w:val="0"/>
      <w:marBottom w:val="0"/>
      <w:divBdr>
        <w:top w:val="none" w:sz="0" w:space="0" w:color="auto"/>
        <w:left w:val="none" w:sz="0" w:space="0" w:color="auto"/>
        <w:bottom w:val="none" w:sz="0" w:space="0" w:color="auto"/>
        <w:right w:val="none" w:sz="0" w:space="0" w:color="auto"/>
      </w:divBdr>
    </w:div>
    <w:div w:id="468861823">
      <w:bodyDiv w:val="1"/>
      <w:marLeft w:val="0"/>
      <w:marRight w:val="0"/>
      <w:marTop w:val="0"/>
      <w:marBottom w:val="0"/>
      <w:divBdr>
        <w:top w:val="none" w:sz="0" w:space="0" w:color="auto"/>
        <w:left w:val="none" w:sz="0" w:space="0" w:color="auto"/>
        <w:bottom w:val="none" w:sz="0" w:space="0" w:color="auto"/>
        <w:right w:val="none" w:sz="0" w:space="0" w:color="auto"/>
      </w:divBdr>
    </w:div>
    <w:div w:id="480198431">
      <w:bodyDiv w:val="1"/>
      <w:marLeft w:val="0"/>
      <w:marRight w:val="0"/>
      <w:marTop w:val="0"/>
      <w:marBottom w:val="0"/>
      <w:divBdr>
        <w:top w:val="none" w:sz="0" w:space="0" w:color="auto"/>
        <w:left w:val="none" w:sz="0" w:space="0" w:color="auto"/>
        <w:bottom w:val="none" w:sz="0" w:space="0" w:color="auto"/>
        <w:right w:val="none" w:sz="0" w:space="0" w:color="auto"/>
      </w:divBdr>
    </w:div>
    <w:div w:id="486701854">
      <w:bodyDiv w:val="1"/>
      <w:marLeft w:val="0"/>
      <w:marRight w:val="0"/>
      <w:marTop w:val="0"/>
      <w:marBottom w:val="0"/>
      <w:divBdr>
        <w:top w:val="none" w:sz="0" w:space="0" w:color="auto"/>
        <w:left w:val="none" w:sz="0" w:space="0" w:color="auto"/>
        <w:bottom w:val="none" w:sz="0" w:space="0" w:color="auto"/>
        <w:right w:val="none" w:sz="0" w:space="0" w:color="auto"/>
      </w:divBdr>
    </w:div>
    <w:div w:id="488135928">
      <w:bodyDiv w:val="1"/>
      <w:marLeft w:val="0"/>
      <w:marRight w:val="0"/>
      <w:marTop w:val="0"/>
      <w:marBottom w:val="0"/>
      <w:divBdr>
        <w:top w:val="none" w:sz="0" w:space="0" w:color="auto"/>
        <w:left w:val="none" w:sz="0" w:space="0" w:color="auto"/>
        <w:bottom w:val="none" w:sz="0" w:space="0" w:color="auto"/>
        <w:right w:val="none" w:sz="0" w:space="0" w:color="auto"/>
      </w:divBdr>
    </w:div>
    <w:div w:id="488447613">
      <w:bodyDiv w:val="1"/>
      <w:marLeft w:val="0"/>
      <w:marRight w:val="0"/>
      <w:marTop w:val="0"/>
      <w:marBottom w:val="0"/>
      <w:divBdr>
        <w:top w:val="none" w:sz="0" w:space="0" w:color="auto"/>
        <w:left w:val="none" w:sz="0" w:space="0" w:color="auto"/>
        <w:bottom w:val="none" w:sz="0" w:space="0" w:color="auto"/>
        <w:right w:val="none" w:sz="0" w:space="0" w:color="auto"/>
      </w:divBdr>
    </w:div>
    <w:div w:id="505242483">
      <w:bodyDiv w:val="1"/>
      <w:marLeft w:val="0"/>
      <w:marRight w:val="0"/>
      <w:marTop w:val="0"/>
      <w:marBottom w:val="0"/>
      <w:divBdr>
        <w:top w:val="none" w:sz="0" w:space="0" w:color="auto"/>
        <w:left w:val="none" w:sz="0" w:space="0" w:color="auto"/>
        <w:bottom w:val="none" w:sz="0" w:space="0" w:color="auto"/>
        <w:right w:val="none" w:sz="0" w:space="0" w:color="auto"/>
      </w:divBdr>
    </w:div>
    <w:div w:id="507057853">
      <w:bodyDiv w:val="1"/>
      <w:marLeft w:val="0"/>
      <w:marRight w:val="0"/>
      <w:marTop w:val="0"/>
      <w:marBottom w:val="0"/>
      <w:divBdr>
        <w:top w:val="none" w:sz="0" w:space="0" w:color="auto"/>
        <w:left w:val="none" w:sz="0" w:space="0" w:color="auto"/>
        <w:bottom w:val="none" w:sz="0" w:space="0" w:color="auto"/>
        <w:right w:val="none" w:sz="0" w:space="0" w:color="auto"/>
      </w:divBdr>
    </w:div>
    <w:div w:id="507906085">
      <w:bodyDiv w:val="1"/>
      <w:marLeft w:val="0"/>
      <w:marRight w:val="0"/>
      <w:marTop w:val="0"/>
      <w:marBottom w:val="0"/>
      <w:divBdr>
        <w:top w:val="none" w:sz="0" w:space="0" w:color="auto"/>
        <w:left w:val="none" w:sz="0" w:space="0" w:color="auto"/>
        <w:bottom w:val="none" w:sz="0" w:space="0" w:color="auto"/>
        <w:right w:val="none" w:sz="0" w:space="0" w:color="auto"/>
      </w:divBdr>
    </w:div>
    <w:div w:id="509874676">
      <w:bodyDiv w:val="1"/>
      <w:marLeft w:val="0"/>
      <w:marRight w:val="0"/>
      <w:marTop w:val="0"/>
      <w:marBottom w:val="0"/>
      <w:divBdr>
        <w:top w:val="none" w:sz="0" w:space="0" w:color="auto"/>
        <w:left w:val="none" w:sz="0" w:space="0" w:color="auto"/>
        <w:bottom w:val="none" w:sz="0" w:space="0" w:color="auto"/>
        <w:right w:val="none" w:sz="0" w:space="0" w:color="auto"/>
      </w:divBdr>
    </w:div>
    <w:div w:id="517044919">
      <w:bodyDiv w:val="1"/>
      <w:marLeft w:val="0"/>
      <w:marRight w:val="0"/>
      <w:marTop w:val="0"/>
      <w:marBottom w:val="0"/>
      <w:divBdr>
        <w:top w:val="none" w:sz="0" w:space="0" w:color="auto"/>
        <w:left w:val="none" w:sz="0" w:space="0" w:color="auto"/>
        <w:bottom w:val="none" w:sz="0" w:space="0" w:color="auto"/>
        <w:right w:val="none" w:sz="0" w:space="0" w:color="auto"/>
      </w:divBdr>
    </w:div>
    <w:div w:id="527260634">
      <w:bodyDiv w:val="1"/>
      <w:marLeft w:val="0"/>
      <w:marRight w:val="0"/>
      <w:marTop w:val="0"/>
      <w:marBottom w:val="0"/>
      <w:divBdr>
        <w:top w:val="none" w:sz="0" w:space="0" w:color="auto"/>
        <w:left w:val="none" w:sz="0" w:space="0" w:color="auto"/>
        <w:bottom w:val="none" w:sz="0" w:space="0" w:color="auto"/>
        <w:right w:val="none" w:sz="0" w:space="0" w:color="auto"/>
      </w:divBdr>
    </w:div>
    <w:div w:id="534854281">
      <w:bodyDiv w:val="1"/>
      <w:marLeft w:val="0"/>
      <w:marRight w:val="0"/>
      <w:marTop w:val="0"/>
      <w:marBottom w:val="0"/>
      <w:divBdr>
        <w:top w:val="none" w:sz="0" w:space="0" w:color="auto"/>
        <w:left w:val="none" w:sz="0" w:space="0" w:color="auto"/>
        <w:bottom w:val="none" w:sz="0" w:space="0" w:color="auto"/>
        <w:right w:val="none" w:sz="0" w:space="0" w:color="auto"/>
      </w:divBdr>
    </w:div>
    <w:div w:id="542401196">
      <w:bodyDiv w:val="1"/>
      <w:marLeft w:val="0"/>
      <w:marRight w:val="0"/>
      <w:marTop w:val="0"/>
      <w:marBottom w:val="0"/>
      <w:divBdr>
        <w:top w:val="none" w:sz="0" w:space="0" w:color="auto"/>
        <w:left w:val="none" w:sz="0" w:space="0" w:color="auto"/>
        <w:bottom w:val="none" w:sz="0" w:space="0" w:color="auto"/>
        <w:right w:val="none" w:sz="0" w:space="0" w:color="auto"/>
      </w:divBdr>
    </w:div>
    <w:div w:id="544291777">
      <w:bodyDiv w:val="1"/>
      <w:marLeft w:val="0"/>
      <w:marRight w:val="0"/>
      <w:marTop w:val="0"/>
      <w:marBottom w:val="0"/>
      <w:divBdr>
        <w:top w:val="none" w:sz="0" w:space="0" w:color="auto"/>
        <w:left w:val="none" w:sz="0" w:space="0" w:color="auto"/>
        <w:bottom w:val="none" w:sz="0" w:space="0" w:color="auto"/>
        <w:right w:val="none" w:sz="0" w:space="0" w:color="auto"/>
      </w:divBdr>
    </w:div>
    <w:div w:id="548802305">
      <w:bodyDiv w:val="1"/>
      <w:marLeft w:val="0"/>
      <w:marRight w:val="0"/>
      <w:marTop w:val="0"/>
      <w:marBottom w:val="0"/>
      <w:divBdr>
        <w:top w:val="none" w:sz="0" w:space="0" w:color="auto"/>
        <w:left w:val="none" w:sz="0" w:space="0" w:color="auto"/>
        <w:bottom w:val="none" w:sz="0" w:space="0" w:color="auto"/>
        <w:right w:val="none" w:sz="0" w:space="0" w:color="auto"/>
      </w:divBdr>
    </w:div>
    <w:div w:id="553850340">
      <w:bodyDiv w:val="1"/>
      <w:marLeft w:val="0"/>
      <w:marRight w:val="0"/>
      <w:marTop w:val="0"/>
      <w:marBottom w:val="0"/>
      <w:divBdr>
        <w:top w:val="none" w:sz="0" w:space="0" w:color="auto"/>
        <w:left w:val="none" w:sz="0" w:space="0" w:color="auto"/>
        <w:bottom w:val="none" w:sz="0" w:space="0" w:color="auto"/>
        <w:right w:val="none" w:sz="0" w:space="0" w:color="auto"/>
      </w:divBdr>
    </w:div>
    <w:div w:id="557134826">
      <w:bodyDiv w:val="1"/>
      <w:marLeft w:val="0"/>
      <w:marRight w:val="0"/>
      <w:marTop w:val="0"/>
      <w:marBottom w:val="0"/>
      <w:divBdr>
        <w:top w:val="none" w:sz="0" w:space="0" w:color="auto"/>
        <w:left w:val="none" w:sz="0" w:space="0" w:color="auto"/>
        <w:bottom w:val="none" w:sz="0" w:space="0" w:color="auto"/>
        <w:right w:val="none" w:sz="0" w:space="0" w:color="auto"/>
      </w:divBdr>
    </w:div>
    <w:div w:id="571893927">
      <w:bodyDiv w:val="1"/>
      <w:marLeft w:val="0"/>
      <w:marRight w:val="0"/>
      <w:marTop w:val="0"/>
      <w:marBottom w:val="0"/>
      <w:divBdr>
        <w:top w:val="none" w:sz="0" w:space="0" w:color="auto"/>
        <w:left w:val="none" w:sz="0" w:space="0" w:color="auto"/>
        <w:bottom w:val="none" w:sz="0" w:space="0" w:color="auto"/>
        <w:right w:val="none" w:sz="0" w:space="0" w:color="auto"/>
      </w:divBdr>
    </w:div>
    <w:div w:id="579602393">
      <w:bodyDiv w:val="1"/>
      <w:marLeft w:val="0"/>
      <w:marRight w:val="0"/>
      <w:marTop w:val="0"/>
      <w:marBottom w:val="0"/>
      <w:divBdr>
        <w:top w:val="none" w:sz="0" w:space="0" w:color="auto"/>
        <w:left w:val="none" w:sz="0" w:space="0" w:color="auto"/>
        <w:bottom w:val="none" w:sz="0" w:space="0" w:color="auto"/>
        <w:right w:val="none" w:sz="0" w:space="0" w:color="auto"/>
      </w:divBdr>
    </w:div>
    <w:div w:id="581842807">
      <w:bodyDiv w:val="1"/>
      <w:marLeft w:val="0"/>
      <w:marRight w:val="0"/>
      <w:marTop w:val="0"/>
      <w:marBottom w:val="0"/>
      <w:divBdr>
        <w:top w:val="none" w:sz="0" w:space="0" w:color="auto"/>
        <w:left w:val="none" w:sz="0" w:space="0" w:color="auto"/>
        <w:bottom w:val="none" w:sz="0" w:space="0" w:color="auto"/>
        <w:right w:val="none" w:sz="0" w:space="0" w:color="auto"/>
      </w:divBdr>
    </w:div>
    <w:div w:id="582375673">
      <w:bodyDiv w:val="1"/>
      <w:marLeft w:val="0"/>
      <w:marRight w:val="0"/>
      <w:marTop w:val="0"/>
      <w:marBottom w:val="0"/>
      <w:divBdr>
        <w:top w:val="none" w:sz="0" w:space="0" w:color="auto"/>
        <w:left w:val="none" w:sz="0" w:space="0" w:color="auto"/>
        <w:bottom w:val="none" w:sz="0" w:space="0" w:color="auto"/>
        <w:right w:val="none" w:sz="0" w:space="0" w:color="auto"/>
      </w:divBdr>
    </w:div>
    <w:div w:id="584462839">
      <w:bodyDiv w:val="1"/>
      <w:marLeft w:val="0"/>
      <w:marRight w:val="0"/>
      <w:marTop w:val="0"/>
      <w:marBottom w:val="0"/>
      <w:divBdr>
        <w:top w:val="none" w:sz="0" w:space="0" w:color="auto"/>
        <w:left w:val="none" w:sz="0" w:space="0" w:color="auto"/>
        <w:bottom w:val="none" w:sz="0" w:space="0" w:color="auto"/>
        <w:right w:val="none" w:sz="0" w:space="0" w:color="auto"/>
      </w:divBdr>
    </w:div>
    <w:div w:id="587347020">
      <w:bodyDiv w:val="1"/>
      <w:marLeft w:val="0"/>
      <w:marRight w:val="0"/>
      <w:marTop w:val="0"/>
      <w:marBottom w:val="0"/>
      <w:divBdr>
        <w:top w:val="none" w:sz="0" w:space="0" w:color="auto"/>
        <w:left w:val="none" w:sz="0" w:space="0" w:color="auto"/>
        <w:bottom w:val="none" w:sz="0" w:space="0" w:color="auto"/>
        <w:right w:val="none" w:sz="0" w:space="0" w:color="auto"/>
      </w:divBdr>
    </w:div>
    <w:div w:id="591357334">
      <w:bodyDiv w:val="1"/>
      <w:marLeft w:val="0"/>
      <w:marRight w:val="0"/>
      <w:marTop w:val="0"/>
      <w:marBottom w:val="0"/>
      <w:divBdr>
        <w:top w:val="none" w:sz="0" w:space="0" w:color="auto"/>
        <w:left w:val="none" w:sz="0" w:space="0" w:color="auto"/>
        <w:bottom w:val="none" w:sz="0" w:space="0" w:color="auto"/>
        <w:right w:val="none" w:sz="0" w:space="0" w:color="auto"/>
      </w:divBdr>
    </w:div>
    <w:div w:id="592513413">
      <w:bodyDiv w:val="1"/>
      <w:marLeft w:val="0"/>
      <w:marRight w:val="0"/>
      <w:marTop w:val="0"/>
      <w:marBottom w:val="0"/>
      <w:divBdr>
        <w:top w:val="none" w:sz="0" w:space="0" w:color="auto"/>
        <w:left w:val="none" w:sz="0" w:space="0" w:color="auto"/>
        <w:bottom w:val="none" w:sz="0" w:space="0" w:color="auto"/>
        <w:right w:val="none" w:sz="0" w:space="0" w:color="auto"/>
      </w:divBdr>
    </w:div>
    <w:div w:id="593435190">
      <w:bodyDiv w:val="1"/>
      <w:marLeft w:val="0"/>
      <w:marRight w:val="0"/>
      <w:marTop w:val="0"/>
      <w:marBottom w:val="0"/>
      <w:divBdr>
        <w:top w:val="none" w:sz="0" w:space="0" w:color="auto"/>
        <w:left w:val="none" w:sz="0" w:space="0" w:color="auto"/>
        <w:bottom w:val="none" w:sz="0" w:space="0" w:color="auto"/>
        <w:right w:val="none" w:sz="0" w:space="0" w:color="auto"/>
      </w:divBdr>
    </w:div>
    <w:div w:id="595017779">
      <w:bodyDiv w:val="1"/>
      <w:marLeft w:val="0"/>
      <w:marRight w:val="0"/>
      <w:marTop w:val="0"/>
      <w:marBottom w:val="0"/>
      <w:divBdr>
        <w:top w:val="none" w:sz="0" w:space="0" w:color="auto"/>
        <w:left w:val="none" w:sz="0" w:space="0" w:color="auto"/>
        <w:bottom w:val="none" w:sz="0" w:space="0" w:color="auto"/>
        <w:right w:val="none" w:sz="0" w:space="0" w:color="auto"/>
      </w:divBdr>
    </w:div>
    <w:div w:id="600916059">
      <w:bodyDiv w:val="1"/>
      <w:marLeft w:val="0"/>
      <w:marRight w:val="0"/>
      <w:marTop w:val="0"/>
      <w:marBottom w:val="0"/>
      <w:divBdr>
        <w:top w:val="none" w:sz="0" w:space="0" w:color="auto"/>
        <w:left w:val="none" w:sz="0" w:space="0" w:color="auto"/>
        <w:bottom w:val="none" w:sz="0" w:space="0" w:color="auto"/>
        <w:right w:val="none" w:sz="0" w:space="0" w:color="auto"/>
      </w:divBdr>
    </w:div>
    <w:div w:id="603998964">
      <w:bodyDiv w:val="1"/>
      <w:marLeft w:val="0"/>
      <w:marRight w:val="0"/>
      <w:marTop w:val="0"/>
      <w:marBottom w:val="0"/>
      <w:divBdr>
        <w:top w:val="none" w:sz="0" w:space="0" w:color="auto"/>
        <w:left w:val="none" w:sz="0" w:space="0" w:color="auto"/>
        <w:bottom w:val="none" w:sz="0" w:space="0" w:color="auto"/>
        <w:right w:val="none" w:sz="0" w:space="0" w:color="auto"/>
      </w:divBdr>
    </w:div>
    <w:div w:id="604927517">
      <w:bodyDiv w:val="1"/>
      <w:marLeft w:val="0"/>
      <w:marRight w:val="0"/>
      <w:marTop w:val="0"/>
      <w:marBottom w:val="0"/>
      <w:divBdr>
        <w:top w:val="none" w:sz="0" w:space="0" w:color="auto"/>
        <w:left w:val="none" w:sz="0" w:space="0" w:color="auto"/>
        <w:bottom w:val="none" w:sz="0" w:space="0" w:color="auto"/>
        <w:right w:val="none" w:sz="0" w:space="0" w:color="auto"/>
      </w:divBdr>
    </w:div>
    <w:div w:id="608704797">
      <w:bodyDiv w:val="1"/>
      <w:marLeft w:val="0"/>
      <w:marRight w:val="0"/>
      <w:marTop w:val="0"/>
      <w:marBottom w:val="0"/>
      <w:divBdr>
        <w:top w:val="none" w:sz="0" w:space="0" w:color="auto"/>
        <w:left w:val="none" w:sz="0" w:space="0" w:color="auto"/>
        <w:bottom w:val="none" w:sz="0" w:space="0" w:color="auto"/>
        <w:right w:val="none" w:sz="0" w:space="0" w:color="auto"/>
      </w:divBdr>
    </w:div>
    <w:div w:id="623779269">
      <w:bodyDiv w:val="1"/>
      <w:marLeft w:val="0"/>
      <w:marRight w:val="0"/>
      <w:marTop w:val="0"/>
      <w:marBottom w:val="0"/>
      <w:divBdr>
        <w:top w:val="none" w:sz="0" w:space="0" w:color="auto"/>
        <w:left w:val="none" w:sz="0" w:space="0" w:color="auto"/>
        <w:bottom w:val="none" w:sz="0" w:space="0" w:color="auto"/>
        <w:right w:val="none" w:sz="0" w:space="0" w:color="auto"/>
      </w:divBdr>
    </w:div>
    <w:div w:id="629437046">
      <w:bodyDiv w:val="1"/>
      <w:marLeft w:val="0"/>
      <w:marRight w:val="0"/>
      <w:marTop w:val="0"/>
      <w:marBottom w:val="0"/>
      <w:divBdr>
        <w:top w:val="none" w:sz="0" w:space="0" w:color="auto"/>
        <w:left w:val="none" w:sz="0" w:space="0" w:color="auto"/>
        <w:bottom w:val="none" w:sz="0" w:space="0" w:color="auto"/>
        <w:right w:val="none" w:sz="0" w:space="0" w:color="auto"/>
      </w:divBdr>
    </w:div>
    <w:div w:id="635842888">
      <w:bodyDiv w:val="1"/>
      <w:marLeft w:val="0"/>
      <w:marRight w:val="0"/>
      <w:marTop w:val="0"/>
      <w:marBottom w:val="0"/>
      <w:divBdr>
        <w:top w:val="none" w:sz="0" w:space="0" w:color="auto"/>
        <w:left w:val="none" w:sz="0" w:space="0" w:color="auto"/>
        <w:bottom w:val="none" w:sz="0" w:space="0" w:color="auto"/>
        <w:right w:val="none" w:sz="0" w:space="0" w:color="auto"/>
      </w:divBdr>
    </w:div>
    <w:div w:id="642587566">
      <w:bodyDiv w:val="1"/>
      <w:marLeft w:val="0"/>
      <w:marRight w:val="0"/>
      <w:marTop w:val="0"/>
      <w:marBottom w:val="0"/>
      <w:divBdr>
        <w:top w:val="none" w:sz="0" w:space="0" w:color="auto"/>
        <w:left w:val="none" w:sz="0" w:space="0" w:color="auto"/>
        <w:bottom w:val="none" w:sz="0" w:space="0" w:color="auto"/>
        <w:right w:val="none" w:sz="0" w:space="0" w:color="auto"/>
      </w:divBdr>
    </w:div>
    <w:div w:id="646318583">
      <w:bodyDiv w:val="1"/>
      <w:marLeft w:val="0"/>
      <w:marRight w:val="0"/>
      <w:marTop w:val="0"/>
      <w:marBottom w:val="0"/>
      <w:divBdr>
        <w:top w:val="none" w:sz="0" w:space="0" w:color="auto"/>
        <w:left w:val="none" w:sz="0" w:space="0" w:color="auto"/>
        <w:bottom w:val="none" w:sz="0" w:space="0" w:color="auto"/>
        <w:right w:val="none" w:sz="0" w:space="0" w:color="auto"/>
      </w:divBdr>
    </w:div>
    <w:div w:id="647589517">
      <w:bodyDiv w:val="1"/>
      <w:marLeft w:val="0"/>
      <w:marRight w:val="0"/>
      <w:marTop w:val="0"/>
      <w:marBottom w:val="0"/>
      <w:divBdr>
        <w:top w:val="none" w:sz="0" w:space="0" w:color="auto"/>
        <w:left w:val="none" w:sz="0" w:space="0" w:color="auto"/>
        <w:bottom w:val="none" w:sz="0" w:space="0" w:color="auto"/>
        <w:right w:val="none" w:sz="0" w:space="0" w:color="auto"/>
      </w:divBdr>
    </w:div>
    <w:div w:id="657804632">
      <w:bodyDiv w:val="1"/>
      <w:marLeft w:val="0"/>
      <w:marRight w:val="0"/>
      <w:marTop w:val="0"/>
      <w:marBottom w:val="0"/>
      <w:divBdr>
        <w:top w:val="none" w:sz="0" w:space="0" w:color="auto"/>
        <w:left w:val="none" w:sz="0" w:space="0" w:color="auto"/>
        <w:bottom w:val="none" w:sz="0" w:space="0" w:color="auto"/>
        <w:right w:val="none" w:sz="0" w:space="0" w:color="auto"/>
      </w:divBdr>
    </w:div>
    <w:div w:id="662122270">
      <w:bodyDiv w:val="1"/>
      <w:marLeft w:val="0"/>
      <w:marRight w:val="0"/>
      <w:marTop w:val="0"/>
      <w:marBottom w:val="0"/>
      <w:divBdr>
        <w:top w:val="none" w:sz="0" w:space="0" w:color="auto"/>
        <w:left w:val="none" w:sz="0" w:space="0" w:color="auto"/>
        <w:bottom w:val="none" w:sz="0" w:space="0" w:color="auto"/>
        <w:right w:val="none" w:sz="0" w:space="0" w:color="auto"/>
      </w:divBdr>
    </w:div>
    <w:div w:id="681130130">
      <w:bodyDiv w:val="1"/>
      <w:marLeft w:val="0"/>
      <w:marRight w:val="0"/>
      <w:marTop w:val="0"/>
      <w:marBottom w:val="0"/>
      <w:divBdr>
        <w:top w:val="none" w:sz="0" w:space="0" w:color="auto"/>
        <w:left w:val="none" w:sz="0" w:space="0" w:color="auto"/>
        <w:bottom w:val="none" w:sz="0" w:space="0" w:color="auto"/>
        <w:right w:val="none" w:sz="0" w:space="0" w:color="auto"/>
      </w:divBdr>
    </w:div>
    <w:div w:id="687216862">
      <w:bodyDiv w:val="1"/>
      <w:marLeft w:val="0"/>
      <w:marRight w:val="0"/>
      <w:marTop w:val="0"/>
      <w:marBottom w:val="0"/>
      <w:divBdr>
        <w:top w:val="none" w:sz="0" w:space="0" w:color="auto"/>
        <w:left w:val="none" w:sz="0" w:space="0" w:color="auto"/>
        <w:bottom w:val="none" w:sz="0" w:space="0" w:color="auto"/>
        <w:right w:val="none" w:sz="0" w:space="0" w:color="auto"/>
      </w:divBdr>
    </w:div>
    <w:div w:id="691881374">
      <w:bodyDiv w:val="1"/>
      <w:marLeft w:val="0"/>
      <w:marRight w:val="0"/>
      <w:marTop w:val="0"/>
      <w:marBottom w:val="0"/>
      <w:divBdr>
        <w:top w:val="none" w:sz="0" w:space="0" w:color="auto"/>
        <w:left w:val="none" w:sz="0" w:space="0" w:color="auto"/>
        <w:bottom w:val="none" w:sz="0" w:space="0" w:color="auto"/>
        <w:right w:val="none" w:sz="0" w:space="0" w:color="auto"/>
      </w:divBdr>
    </w:div>
    <w:div w:id="693459624">
      <w:bodyDiv w:val="1"/>
      <w:marLeft w:val="0"/>
      <w:marRight w:val="0"/>
      <w:marTop w:val="0"/>
      <w:marBottom w:val="0"/>
      <w:divBdr>
        <w:top w:val="none" w:sz="0" w:space="0" w:color="auto"/>
        <w:left w:val="none" w:sz="0" w:space="0" w:color="auto"/>
        <w:bottom w:val="none" w:sz="0" w:space="0" w:color="auto"/>
        <w:right w:val="none" w:sz="0" w:space="0" w:color="auto"/>
      </w:divBdr>
    </w:div>
    <w:div w:id="698094037">
      <w:bodyDiv w:val="1"/>
      <w:marLeft w:val="0"/>
      <w:marRight w:val="0"/>
      <w:marTop w:val="0"/>
      <w:marBottom w:val="0"/>
      <w:divBdr>
        <w:top w:val="none" w:sz="0" w:space="0" w:color="auto"/>
        <w:left w:val="none" w:sz="0" w:space="0" w:color="auto"/>
        <w:bottom w:val="none" w:sz="0" w:space="0" w:color="auto"/>
        <w:right w:val="none" w:sz="0" w:space="0" w:color="auto"/>
      </w:divBdr>
    </w:div>
    <w:div w:id="703561641">
      <w:bodyDiv w:val="1"/>
      <w:marLeft w:val="0"/>
      <w:marRight w:val="0"/>
      <w:marTop w:val="0"/>
      <w:marBottom w:val="0"/>
      <w:divBdr>
        <w:top w:val="none" w:sz="0" w:space="0" w:color="auto"/>
        <w:left w:val="none" w:sz="0" w:space="0" w:color="auto"/>
        <w:bottom w:val="none" w:sz="0" w:space="0" w:color="auto"/>
        <w:right w:val="none" w:sz="0" w:space="0" w:color="auto"/>
      </w:divBdr>
    </w:div>
    <w:div w:id="710421291">
      <w:bodyDiv w:val="1"/>
      <w:marLeft w:val="0"/>
      <w:marRight w:val="0"/>
      <w:marTop w:val="0"/>
      <w:marBottom w:val="0"/>
      <w:divBdr>
        <w:top w:val="none" w:sz="0" w:space="0" w:color="auto"/>
        <w:left w:val="none" w:sz="0" w:space="0" w:color="auto"/>
        <w:bottom w:val="none" w:sz="0" w:space="0" w:color="auto"/>
        <w:right w:val="none" w:sz="0" w:space="0" w:color="auto"/>
      </w:divBdr>
    </w:div>
    <w:div w:id="719675187">
      <w:bodyDiv w:val="1"/>
      <w:marLeft w:val="0"/>
      <w:marRight w:val="0"/>
      <w:marTop w:val="0"/>
      <w:marBottom w:val="0"/>
      <w:divBdr>
        <w:top w:val="none" w:sz="0" w:space="0" w:color="auto"/>
        <w:left w:val="none" w:sz="0" w:space="0" w:color="auto"/>
        <w:bottom w:val="none" w:sz="0" w:space="0" w:color="auto"/>
        <w:right w:val="none" w:sz="0" w:space="0" w:color="auto"/>
      </w:divBdr>
    </w:div>
    <w:div w:id="722093719">
      <w:bodyDiv w:val="1"/>
      <w:marLeft w:val="0"/>
      <w:marRight w:val="0"/>
      <w:marTop w:val="0"/>
      <w:marBottom w:val="0"/>
      <w:divBdr>
        <w:top w:val="none" w:sz="0" w:space="0" w:color="auto"/>
        <w:left w:val="none" w:sz="0" w:space="0" w:color="auto"/>
        <w:bottom w:val="none" w:sz="0" w:space="0" w:color="auto"/>
        <w:right w:val="none" w:sz="0" w:space="0" w:color="auto"/>
      </w:divBdr>
    </w:div>
    <w:div w:id="745146342">
      <w:bodyDiv w:val="1"/>
      <w:marLeft w:val="0"/>
      <w:marRight w:val="0"/>
      <w:marTop w:val="0"/>
      <w:marBottom w:val="0"/>
      <w:divBdr>
        <w:top w:val="none" w:sz="0" w:space="0" w:color="auto"/>
        <w:left w:val="none" w:sz="0" w:space="0" w:color="auto"/>
        <w:bottom w:val="none" w:sz="0" w:space="0" w:color="auto"/>
        <w:right w:val="none" w:sz="0" w:space="0" w:color="auto"/>
      </w:divBdr>
    </w:div>
    <w:div w:id="765803439">
      <w:bodyDiv w:val="1"/>
      <w:marLeft w:val="0"/>
      <w:marRight w:val="0"/>
      <w:marTop w:val="0"/>
      <w:marBottom w:val="0"/>
      <w:divBdr>
        <w:top w:val="none" w:sz="0" w:space="0" w:color="auto"/>
        <w:left w:val="none" w:sz="0" w:space="0" w:color="auto"/>
        <w:bottom w:val="none" w:sz="0" w:space="0" w:color="auto"/>
        <w:right w:val="none" w:sz="0" w:space="0" w:color="auto"/>
      </w:divBdr>
    </w:div>
    <w:div w:id="774716876">
      <w:bodyDiv w:val="1"/>
      <w:marLeft w:val="0"/>
      <w:marRight w:val="0"/>
      <w:marTop w:val="0"/>
      <w:marBottom w:val="0"/>
      <w:divBdr>
        <w:top w:val="none" w:sz="0" w:space="0" w:color="auto"/>
        <w:left w:val="none" w:sz="0" w:space="0" w:color="auto"/>
        <w:bottom w:val="none" w:sz="0" w:space="0" w:color="auto"/>
        <w:right w:val="none" w:sz="0" w:space="0" w:color="auto"/>
      </w:divBdr>
    </w:div>
    <w:div w:id="775101400">
      <w:bodyDiv w:val="1"/>
      <w:marLeft w:val="0"/>
      <w:marRight w:val="0"/>
      <w:marTop w:val="0"/>
      <w:marBottom w:val="0"/>
      <w:divBdr>
        <w:top w:val="none" w:sz="0" w:space="0" w:color="auto"/>
        <w:left w:val="none" w:sz="0" w:space="0" w:color="auto"/>
        <w:bottom w:val="none" w:sz="0" w:space="0" w:color="auto"/>
        <w:right w:val="none" w:sz="0" w:space="0" w:color="auto"/>
      </w:divBdr>
    </w:div>
    <w:div w:id="785318002">
      <w:bodyDiv w:val="1"/>
      <w:marLeft w:val="0"/>
      <w:marRight w:val="0"/>
      <w:marTop w:val="0"/>
      <w:marBottom w:val="0"/>
      <w:divBdr>
        <w:top w:val="none" w:sz="0" w:space="0" w:color="auto"/>
        <w:left w:val="none" w:sz="0" w:space="0" w:color="auto"/>
        <w:bottom w:val="none" w:sz="0" w:space="0" w:color="auto"/>
        <w:right w:val="none" w:sz="0" w:space="0" w:color="auto"/>
      </w:divBdr>
    </w:div>
    <w:div w:id="786659086">
      <w:bodyDiv w:val="1"/>
      <w:marLeft w:val="0"/>
      <w:marRight w:val="0"/>
      <w:marTop w:val="0"/>
      <w:marBottom w:val="0"/>
      <w:divBdr>
        <w:top w:val="none" w:sz="0" w:space="0" w:color="auto"/>
        <w:left w:val="none" w:sz="0" w:space="0" w:color="auto"/>
        <w:bottom w:val="none" w:sz="0" w:space="0" w:color="auto"/>
        <w:right w:val="none" w:sz="0" w:space="0" w:color="auto"/>
      </w:divBdr>
    </w:div>
    <w:div w:id="787701584">
      <w:bodyDiv w:val="1"/>
      <w:marLeft w:val="0"/>
      <w:marRight w:val="0"/>
      <w:marTop w:val="0"/>
      <w:marBottom w:val="0"/>
      <w:divBdr>
        <w:top w:val="none" w:sz="0" w:space="0" w:color="auto"/>
        <w:left w:val="none" w:sz="0" w:space="0" w:color="auto"/>
        <w:bottom w:val="none" w:sz="0" w:space="0" w:color="auto"/>
        <w:right w:val="none" w:sz="0" w:space="0" w:color="auto"/>
      </w:divBdr>
    </w:div>
    <w:div w:id="804199113">
      <w:bodyDiv w:val="1"/>
      <w:marLeft w:val="0"/>
      <w:marRight w:val="0"/>
      <w:marTop w:val="0"/>
      <w:marBottom w:val="0"/>
      <w:divBdr>
        <w:top w:val="none" w:sz="0" w:space="0" w:color="auto"/>
        <w:left w:val="none" w:sz="0" w:space="0" w:color="auto"/>
        <w:bottom w:val="none" w:sz="0" w:space="0" w:color="auto"/>
        <w:right w:val="none" w:sz="0" w:space="0" w:color="auto"/>
      </w:divBdr>
    </w:div>
    <w:div w:id="804545946">
      <w:bodyDiv w:val="1"/>
      <w:marLeft w:val="0"/>
      <w:marRight w:val="0"/>
      <w:marTop w:val="0"/>
      <w:marBottom w:val="0"/>
      <w:divBdr>
        <w:top w:val="none" w:sz="0" w:space="0" w:color="auto"/>
        <w:left w:val="none" w:sz="0" w:space="0" w:color="auto"/>
        <w:bottom w:val="none" w:sz="0" w:space="0" w:color="auto"/>
        <w:right w:val="none" w:sz="0" w:space="0" w:color="auto"/>
      </w:divBdr>
    </w:div>
    <w:div w:id="807892858">
      <w:bodyDiv w:val="1"/>
      <w:marLeft w:val="0"/>
      <w:marRight w:val="0"/>
      <w:marTop w:val="0"/>
      <w:marBottom w:val="0"/>
      <w:divBdr>
        <w:top w:val="none" w:sz="0" w:space="0" w:color="auto"/>
        <w:left w:val="none" w:sz="0" w:space="0" w:color="auto"/>
        <w:bottom w:val="none" w:sz="0" w:space="0" w:color="auto"/>
        <w:right w:val="none" w:sz="0" w:space="0" w:color="auto"/>
      </w:divBdr>
    </w:div>
    <w:div w:id="809791591">
      <w:bodyDiv w:val="1"/>
      <w:marLeft w:val="0"/>
      <w:marRight w:val="0"/>
      <w:marTop w:val="0"/>
      <w:marBottom w:val="0"/>
      <w:divBdr>
        <w:top w:val="none" w:sz="0" w:space="0" w:color="auto"/>
        <w:left w:val="none" w:sz="0" w:space="0" w:color="auto"/>
        <w:bottom w:val="none" w:sz="0" w:space="0" w:color="auto"/>
        <w:right w:val="none" w:sz="0" w:space="0" w:color="auto"/>
      </w:divBdr>
    </w:div>
    <w:div w:id="813524347">
      <w:bodyDiv w:val="1"/>
      <w:marLeft w:val="0"/>
      <w:marRight w:val="0"/>
      <w:marTop w:val="0"/>
      <w:marBottom w:val="0"/>
      <w:divBdr>
        <w:top w:val="none" w:sz="0" w:space="0" w:color="auto"/>
        <w:left w:val="none" w:sz="0" w:space="0" w:color="auto"/>
        <w:bottom w:val="none" w:sz="0" w:space="0" w:color="auto"/>
        <w:right w:val="none" w:sz="0" w:space="0" w:color="auto"/>
      </w:divBdr>
    </w:div>
    <w:div w:id="813988950">
      <w:bodyDiv w:val="1"/>
      <w:marLeft w:val="0"/>
      <w:marRight w:val="0"/>
      <w:marTop w:val="0"/>
      <w:marBottom w:val="0"/>
      <w:divBdr>
        <w:top w:val="none" w:sz="0" w:space="0" w:color="auto"/>
        <w:left w:val="none" w:sz="0" w:space="0" w:color="auto"/>
        <w:bottom w:val="none" w:sz="0" w:space="0" w:color="auto"/>
        <w:right w:val="none" w:sz="0" w:space="0" w:color="auto"/>
      </w:divBdr>
    </w:div>
    <w:div w:id="818695152">
      <w:bodyDiv w:val="1"/>
      <w:marLeft w:val="0"/>
      <w:marRight w:val="0"/>
      <w:marTop w:val="0"/>
      <w:marBottom w:val="0"/>
      <w:divBdr>
        <w:top w:val="none" w:sz="0" w:space="0" w:color="auto"/>
        <w:left w:val="none" w:sz="0" w:space="0" w:color="auto"/>
        <w:bottom w:val="none" w:sz="0" w:space="0" w:color="auto"/>
        <w:right w:val="none" w:sz="0" w:space="0" w:color="auto"/>
      </w:divBdr>
    </w:div>
    <w:div w:id="825435331">
      <w:bodyDiv w:val="1"/>
      <w:marLeft w:val="0"/>
      <w:marRight w:val="0"/>
      <w:marTop w:val="0"/>
      <w:marBottom w:val="0"/>
      <w:divBdr>
        <w:top w:val="none" w:sz="0" w:space="0" w:color="auto"/>
        <w:left w:val="none" w:sz="0" w:space="0" w:color="auto"/>
        <w:bottom w:val="none" w:sz="0" w:space="0" w:color="auto"/>
        <w:right w:val="none" w:sz="0" w:space="0" w:color="auto"/>
      </w:divBdr>
    </w:div>
    <w:div w:id="827399634">
      <w:bodyDiv w:val="1"/>
      <w:marLeft w:val="0"/>
      <w:marRight w:val="0"/>
      <w:marTop w:val="0"/>
      <w:marBottom w:val="0"/>
      <w:divBdr>
        <w:top w:val="none" w:sz="0" w:space="0" w:color="auto"/>
        <w:left w:val="none" w:sz="0" w:space="0" w:color="auto"/>
        <w:bottom w:val="none" w:sz="0" w:space="0" w:color="auto"/>
        <w:right w:val="none" w:sz="0" w:space="0" w:color="auto"/>
      </w:divBdr>
    </w:div>
    <w:div w:id="831288720">
      <w:bodyDiv w:val="1"/>
      <w:marLeft w:val="0"/>
      <w:marRight w:val="0"/>
      <w:marTop w:val="0"/>
      <w:marBottom w:val="0"/>
      <w:divBdr>
        <w:top w:val="none" w:sz="0" w:space="0" w:color="auto"/>
        <w:left w:val="none" w:sz="0" w:space="0" w:color="auto"/>
        <w:bottom w:val="none" w:sz="0" w:space="0" w:color="auto"/>
        <w:right w:val="none" w:sz="0" w:space="0" w:color="auto"/>
      </w:divBdr>
    </w:div>
    <w:div w:id="835729146">
      <w:bodyDiv w:val="1"/>
      <w:marLeft w:val="0"/>
      <w:marRight w:val="0"/>
      <w:marTop w:val="0"/>
      <w:marBottom w:val="0"/>
      <w:divBdr>
        <w:top w:val="none" w:sz="0" w:space="0" w:color="auto"/>
        <w:left w:val="none" w:sz="0" w:space="0" w:color="auto"/>
        <w:bottom w:val="none" w:sz="0" w:space="0" w:color="auto"/>
        <w:right w:val="none" w:sz="0" w:space="0" w:color="auto"/>
      </w:divBdr>
    </w:div>
    <w:div w:id="835731681">
      <w:bodyDiv w:val="1"/>
      <w:marLeft w:val="0"/>
      <w:marRight w:val="0"/>
      <w:marTop w:val="0"/>
      <w:marBottom w:val="0"/>
      <w:divBdr>
        <w:top w:val="none" w:sz="0" w:space="0" w:color="auto"/>
        <w:left w:val="none" w:sz="0" w:space="0" w:color="auto"/>
        <w:bottom w:val="none" w:sz="0" w:space="0" w:color="auto"/>
        <w:right w:val="none" w:sz="0" w:space="0" w:color="auto"/>
      </w:divBdr>
    </w:div>
    <w:div w:id="836505125">
      <w:bodyDiv w:val="1"/>
      <w:marLeft w:val="0"/>
      <w:marRight w:val="0"/>
      <w:marTop w:val="0"/>
      <w:marBottom w:val="0"/>
      <w:divBdr>
        <w:top w:val="none" w:sz="0" w:space="0" w:color="auto"/>
        <w:left w:val="none" w:sz="0" w:space="0" w:color="auto"/>
        <w:bottom w:val="none" w:sz="0" w:space="0" w:color="auto"/>
        <w:right w:val="none" w:sz="0" w:space="0" w:color="auto"/>
      </w:divBdr>
    </w:div>
    <w:div w:id="837119474">
      <w:bodyDiv w:val="1"/>
      <w:marLeft w:val="0"/>
      <w:marRight w:val="0"/>
      <w:marTop w:val="0"/>
      <w:marBottom w:val="0"/>
      <w:divBdr>
        <w:top w:val="none" w:sz="0" w:space="0" w:color="auto"/>
        <w:left w:val="none" w:sz="0" w:space="0" w:color="auto"/>
        <w:bottom w:val="none" w:sz="0" w:space="0" w:color="auto"/>
        <w:right w:val="none" w:sz="0" w:space="0" w:color="auto"/>
      </w:divBdr>
    </w:div>
    <w:div w:id="837312843">
      <w:bodyDiv w:val="1"/>
      <w:marLeft w:val="0"/>
      <w:marRight w:val="0"/>
      <w:marTop w:val="0"/>
      <w:marBottom w:val="0"/>
      <w:divBdr>
        <w:top w:val="none" w:sz="0" w:space="0" w:color="auto"/>
        <w:left w:val="none" w:sz="0" w:space="0" w:color="auto"/>
        <w:bottom w:val="none" w:sz="0" w:space="0" w:color="auto"/>
        <w:right w:val="none" w:sz="0" w:space="0" w:color="auto"/>
      </w:divBdr>
    </w:div>
    <w:div w:id="840389409">
      <w:bodyDiv w:val="1"/>
      <w:marLeft w:val="0"/>
      <w:marRight w:val="0"/>
      <w:marTop w:val="0"/>
      <w:marBottom w:val="0"/>
      <w:divBdr>
        <w:top w:val="none" w:sz="0" w:space="0" w:color="auto"/>
        <w:left w:val="none" w:sz="0" w:space="0" w:color="auto"/>
        <w:bottom w:val="none" w:sz="0" w:space="0" w:color="auto"/>
        <w:right w:val="none" w:sz="0" w:space="0" w:color="auto"/>
      </w:divBdr>
    </w:div>
    <w:div w:id="855342483">
      <w:bodyDiv w:val="1"/>
      <w:marLeft w:val="0"/>
      <w:marRight w:val="0"/>
      <w:marTop w:val="0"/>
      <w:marBottom w:val="0"/>
      <w:divBdr>
        <w:top w:val="none" w:sz="0" w:space="0" w:color="auto"/>
        <w:left w:val="none" w:sz="0" w:space="0" w:color="auto"/>
        <w:bottom w:val="none" w:sz="0" w:space="0" w:color="auto"/>
        <w:right w:val="none" w:sz="0" w:space="0" w:color="auto"/>
      </w:divBdr>
    </w:div>
    <w:div w:id="858548106">
      <w:bodyDiv w:val="1"/>
      <w:marLeft w:val="0"/>
      <w:marRight w:val="0"/>
      <w:marTop w:val="0"/>
      <w:marBottom w:val="0"/>
      <w:divBdr>
        <w:top w:val="none" w:sz="0" w:space="0" w:color="auto"/>
        <w:left w:val="none" w:sz="0" w:space="0" w:color="auto"/>
        <w:bottom w:val="none" w:sz="0" w:space="0" w:color="auto"/>
        <w:right w:val="none" w:sz="0" w:space="0" w:color="auto"/>
      </w:divBdr>
    </w:div>
    <w:div w:id="859122573">
      <w:bodyDiv w:val="1"/>
      <w:marLeft w:val="0"/>
      <w:marRight w:val="0"/>
      <w:marTop w:val="0"/>
      <w:marBottom w:val="0"/>
      <w:divBdr>
        <w:top w:val="none" w:sz="0" w:space="0" w:color="auto"/>
        <w:left w:val="none" w:sz="0" w:space="0" w:color="auto"/>
        <w:bottom w:val="none" w:sz="0" w:space="0" w:color="auto"/>
        <w:right w:val="none" w:sz="0" w:space="0" w:color="auto"/>
      </w:divBdr>
    </w:div>
    <w:div w:id="860123660">
      <w:bodyDiv w:val="1"/>
      <w:marLeft w:val="0"/>
      <w:marRight w:val="0"/>
      <w:marTop w:val="0"/>
      <w:marBottom w:val="0"/>
      <w:divBdr>
        <w:top w:val="none" w:sz="0" w:space="0" w:color="auto"/>
        <w:left w:val="none" w:sz="0" w:space="0" w:color="auto"/>
        <w:bottom w:val="none" w:sz="0" w:space="0" w:color="auto"/>
        <w:right w:val="none" w:sz="0" w:space="0" w:color="auto"/>
      </w:divBdr>
    </w:div>
    <w:div w:id="867328849">
      <w:bodyDiv w:val="1"/>
      <w:marLeft w:val="0"/>
      <w:marRight w:val="0"/>
      <w:marTop w:val="0"/>
      <w:marBottom w:val="0"/>
      <w:divBdr>
        <w:top w:val="none" w:sz="0" w:space="0" w:color="auto"/>
        <w:left w:val="none" w:sz="0" w:space="0" w:color="auto"/>
        <w:bottom w:val="none" w:sz="0" w:space="0" w:color="auto"/>
        <w:right w:val="none" w:sz="0" w:space="0" w:color="auto"/>
      </w:divBdr>
    </w:div>
    <w:div w:id="873733306">
      <w:bodyDiv w:val="1"/>
      <w:marLeft w:val="0"/>
      <w:marRight w:val="0"/>
      <w:marTop w:val="0"/>
      <w:marBottom w:val="0"/>
      <w:divBdr>
        <w:top w:val="none" w:sz="0" w:space="0" w:color="auto"/>
        <w:left w:val="none" w:sz="0" w:space="0" w:color="auto"/>
        <w:bottom w:val="none" w:sz="0" w:space="0" w:color="auto"/>
        <w:right w:val="none" w:sz="0" w:space="0" w:color="auto"/>
      </w:divBdr>
    </w:div>
    <w:div w:id="876042011">
      <w:bodyDiv w:val="1"/>
      <w:marLeft w:val="0"/>
      <w:marRight w:val="0"/>
      <w:marTop w:val="0"/>
      <w:marBottom w:val="0"/>
      <w:divBdr>
        <w:top w:val="none" w:sz="0" w:space="0" w:color="auto"/>
        <w:left w:val="none" w:sz="0" w:space="0" w:color="auto"/>
        <w:bottom w:val="none" w:sz="0" w:space="0" w:color="auto"/>
        <w:right w:val="none" w:sz="0" w:space="0" w:color="auto"/>
      </w:divBdr>
    </w:div>
    <w:div w:id="879324422">
      <w:bodyDiv w:val="1"/>
      <w:marLeft w:val="0"/>
      <w:marRight w:val="0"/>
      <w:marTop w:val="0"/>
      <w:marBottom w:val="0"/>
      <w:divBdr>
        <w:top w:val="none" w:sz="0" w:space="0" w:color="auto"/>
        <w:left w:val="none" w:sz="0" w:space="0" w:color="auto"/>
        <w:bottom w:val="none" w:sz="0" w:space="0" w:color="auto"/>
        <w:right w:val="none" w:sz="0" w:space="0" w:color="auto"/>
      </w:divBdr>
    </w:div>
    <w:div w:id="881014711">
      <w:bodyDiv w:val="1"/>
      <w:marLeft w:val="0"/>
      <w:marRight w:val="0"/>
      <w:marTop w:val="0"/>
      <w:marBottom w:val="0"/>
      <w:divBdr>
        <w:top w:val="none" w:sz="0" w:space="0" w:color="auto"/>
        <w:left w:val="none" w:sz="0" w:space="0" w:color="auto"/>
        <w:bottom w:val="none" w:sz="0" w:space="0" w:color="auto"/>
        <w:right w:val="none" w:sz="0" w:space="0" w:color="auto"/>
      </w:divBdr>
    </w:div>
    <w:div w:id="882598320">
      <w:bodyDiv w:val="1"/>
      <w:marLeft w:val="0"/>
      <w:marRight w:val="0"/>
      <w:marTop w:val="0"/>
      <w:marBottom w:val="0"/>
      <w:divBdr>
        <w:top w:val="none" w:sz="0" w:space="0" w:color="auto"/>
        <w:left w:val="none" w:sz="0" w:space="0" w:color="auto"/>
        <w:bottom w:val="none" w:sz="0" w:space="0" w:color="auto"/>
        <w:right w:val="none" w:sz="0" w:space="0" w:color="auto"/>
      </w:divBdr>
    </w:div>
    <w:div w:id="883755637">
      <w:bodyDiv w:val="1"/>
      <w:marLeft w:val="0"/>
      <w:marRight w:val="0"/>
      <w:marTop w:val="0"/>
      <w:marBottom w:val="0"/>
      <w:divBdr>
        <w:top w:val="none" w:sz="0" w:space="0" w:color="auto"/>
        <w:left w:val="none" w:sz="0" w:space="0" w:color="auto"/>
        <w:bottom w:val="none" w:sz="0" w:space="0" w:color="auto"/>
        <w:right w:val="none" w:sz="0" w:space="0" w:color="auto"/>
      </w:divBdr>
    </w:div>
    <w:div w:id="885340144">
      <w:bodyDiv w:val="1"/>
      <w:marLeft w:val="0"/>
      <w:marRight w:val="0"/>
      <w:marTop w:val="0"/>
      <w:marBottom w:val="0"/>
      <w:divBdr>
        <w:top w:val="none" w:sz="0" w:space="0" w:color="auto"/>
        <w:left w:val="none" w:sz="0" w:space="0" w:color="auto"/>
        <w:bottom w:val="none" w:sz="0" w:space="0" w:color="auto"/>
        <w:right w:val="none" w:sz="0" w:space="0" w:color="auto"/>
      </w:divBdr>
    </w:div>
    <w:div w:id="892814716">
      <w:bodyDiv w:val="1"/>
      <w:marLeft w:val="0"/>
      <w:marRight w:val="0"/>
      <w:marTop w:val="0"/>
      <w:marBottom w:val="0"/>
      <w:divBdr>
        <w:top w:val="none" w:sz="0" w:space="0" w:color="auto"/>
        <w:left w:val="none" w:sz="0" w:space="0" w:color="auto"/>
        <w:bottom w:val="none" w:sz="0" w:space="0" w:color="auto"/>
        <w:right w:val="none" w:sz="0" w:space="0" w:color="auto"/>
      </w:divBdr>
    </w:div>
    <w:div w:id="896360493">
      <w:bodyDiv w:val="1"/>
      <w:marLeft w:val="0"/>
      <w:marRight w:val="0"/>
      <w:marTop w:val="0"/>
      <w:marBottom w:val="0"/>
      <w:divBdr>
        <w:top w:val="none" w:sz="0" w:space="0" w:color="auto"/>
        <w:left w:val="none" w:sz="0" w:space="0" w:color="auto"/>
        <w:bottom w:val="none" w:sz="0" w:space="0" w:color="auto"/>
        <w:right w:val="none" w:sz="0" w:space="0" w:color="auto"/>
      </w:divBdr>
    </w:div>
    <w:div w:id="896748295">
      <w:bodyDiv w:val="1"/>
      <w:marLeft w:val="0"/>
      <w:marRight w:val="0"/>
      <w:marTop w:val="0"/>
      <w:marBottom w:val="0"/>
      <w:divBdr>
        <w:top w:val="none" w:sz="0" w:space="0" w:color="auto"/>
        <w:left w:val="none" w:sz="0" w:space="0" w:color="auto"/>
        <w:bottom w:val="none" w:sz="0" w:space="0" w:color="auto"/>
        <w:right w:val="none" w:sz="0" w:space="0" w:color="auto"/>
      </w:divBdr>
    </w:div>
    <w:div w:id="900753877">
      <w:bodyDiv w:val="1"/>
      <w:marLeft w:val="0"/>
      <w:marRight w:val="0"/>
      <w:marTop w:val="0"/>
      <w:marBottom w:val="0"/>
      <w:divBdr>
        <w:top w:val="none" w:sz="0" w:space="0" w:color="auto"/>
        <w:left w:val="none" w:sz="0" w:space="0" w:color="auto"/>
        <w:bottom w:val="none" w:sz="0" w:space="0" w:color="auto"/>
        <w:right w:val="none" w:sz="0" w:space="0" w:color="auto"/>
      </w:divBdr>
    </w:div>
    <w:div w:id="906769501">
      <w:bodyDiv w:val="1"/>
      <w:marLeft w:val="0"/>
      <w:marRight w:val="0"/>
      <w:marTop w:val="0"/>
      <w:marBottom w:val="0"/>
      <w:divBdr>
        <w:top w:val="none" w:sz="0" w:space="0" w:color="auto"/>
        <w:left w:val="none" w:sz="0" w:space="0" w:color="auto"/>
        <w:bottom w:val="none" w:sz="0" w:space="0" w:color="auto"/>
        <w:right w:val="none" w:sz="0" w:space="0" w:color="auto"/>
      </w:divBdr>
    </w:div>
    <w:div w:id="912860497">
      <w:bodyDiv w:val="1"/>
      <w:marLeft w:val="0"/>
      <w:marRight w:val="0"/>
      <w:marTop w:val="0"/>
      <w:marBottom w:val="0"/>
      <w:divBdr>
        <w:top w:val="none" w:sz="0" w:space="0" w:color="auto"/>
        <w:left w:val="none" w:sz="0" w:space="0" w:color="auto"/>
        <w:bottom w:val="none" w:sz="0" w:space="0" w:color="auto"/>
        <w:right w:val="none" w:sz="0" w:space="0" w:color="auto"/>
      </w:divBdr>
    </w:div>
    <w:div w:id="913513053">
      <w:bodyDiv w:val="1"/>
      <w:marLeft w:val="0"/>
      <w:marRight w:val="0"/>
      <w:marTop w:val="0"/>
      <w:marBottom w:val="0"/>
      <w:divBdr>
        <w:top w:val="none" w:sz="0" w:space="0" w:color="auto"/>
        <w:left w:val="none" w:sz="0" w:space="0" w:color="auto"/>
        <w:bottom w:val="none" w:sz="0" w:space="0" w:color="auto"/>
        <w:right w:val="none" w:sz="0" w:space="0" w:color="auto"/>
      </w:divBdr>
    </w:div>
    <w:div w:id="924918661">
      <w:bodyDiv w:val="1"/>
      <w:marLeft w:val="0"/>
      <w:marRight w:val="0"/>
      <w:marTop w:val="0"/>
      <w:marBottom w:val="0"/>
      <w:divBdr>
        <w:top w:val="none" w:sz="0" w:space="0" w:color="auto"/>
        <w:left w:val="none" w:sz="0" w:space="0" w:color="auto"/>
        <w:bottom w:val="none" w:sz="0" w:space="0" w:color="auto"/>
        <w:right w:val="none" w:sz="0" w:space="0" w:color="auto"/>
      </w:divBdr>
    </w:div>
    <w:div w:id="929853792">
      <w:bodyDiv w:val="1"/>
      <w:marLeft w:val="0"/>
      <w:marRight w:val="0"/>
      <w:marTop w:val="0"/>
      <w:marBottom w:val="0"/>
      <w:divBdr>
        <w:top w:val="none" w:sz="0" w:space="0" w:color="auto"/>
        <w:left w:val="none" w:sz="0" w:space="0" w:color="auto"/>
        <w:bottom w:val="none" w:sz="0" w:space="0" w:color="auto"/>
        <w:right w:val="none" w:sz="0" w:space="0" w:color="auto"/>
      </w:divBdr>
    </w:div>
    <w:div w:id="930742924">
      <w:bodyDiv w:val="1"/>
      <w:marLeft w:val="0"/>
      <w:marRight w:val="0"/>
      <w:marTop w:val="0"/>
      <w:marBottom w:val="0"/>
      <w:divBdr>
        <w:top w:val="none" w:sz="0" w:space="0" w:color="auto"/>
        <w:left w:val="none" w:sz="0" w:space="0" w:color="auto"/>
        <w:bottom w:val="none" w:sz="0" w:space="0" w:color="auto"/>
        <w:right w:val="none" w:sz="0" w:space="0" w:color="auto"/>
      </w:divBdr>
    </w:div>
    <w:div w:id="934829092">
      <w:bodyDiv w:val="1"/>
      <w:marLeft w:val="0"/>
      <w:marRight w:val="0"/>
      <w:marTop w:val="0"/>
      <w:marBottom w:val="0"/>
      <w:divBdr>
        <w:top w:val="none" w:sz="0" w:space="0" w:color="auto"/>
        <w:left w:val="none" w:sz="0" w:space="0" w:color="auto"/>
        <w:bottom w:val="none" w:sz="0" w:space="0" w:color="auto"/>
        <w:right w:val="none" w:sz="0" w:space="0" w:color="auto"/>
      </w:divBdr>
    </w:div>
    <w:div w:id="938609904">
      <w:bodyDiv w:val="1"/>
      <w:marLeft w:val="0"/>
      <w:marRight w:val="0"/>
      <w:marTop w:val="0"/>
      <w:marBottom w:val="0"/>
      <w:divBdr>
        <w:top w:val="none" w:sz="0" w:space="0" w:color="auto"/>
        <w:left w:val="none" w:sz="0" w:space="0" w:color="auto"/>
        <w:bottom w:val="none" w:sz="0" w:space="0" w:color="auto"/>
        <w:right w:val="none" w:sz="0" w:space="0" w:color="auto"/>
      </w:divBdr>
    </w:div>
    <w:div w:id="940530941">
      <w:bodyDiv w:val="1"/>
      <w:marLeft w:val="0"/>
      <w:marRight w:val="0"/>
      <w:marTop w:val="0"/>
      <w:marBottom w:val="0"/>
      <w:divBdr>
        <w:top w:val="none" w:sz="0" w:space="0" w:color="auto"/>
        <w:left w:val="none" w:sz="0" w:space="0" w:color="auto"/>
        <w:bottom w:val="none" w:sz="0" w:space="0" w:color="auto"/>
        <w:right w:val="none" w:sz="0" w:space="0" w:color="auto"/>
      </w:divBdr>
    </w:div>
    <w:div w:id="942034129">
      <w:bodyDiv w:val="1"/>
      <w:marLeft w:val="0"/>
      <w:marRight w:val="0"/>
      <w:marTop w:val="0"/>
      <w:marBottom w:val="0"/>
      <w:divBdr>
        <w:top w:val="none" w:sz="0" w:space="0" w:color="auto"/>
        <w:left w:val="none" w:sz="0" w:space="0" w:color="auto"/>
        <w:bottom w:val="none" w:sz="0" w:space="0" w:color="auto"/>
        <w:right w:val="none" w:sz="0" w:space="0" w:color="auto"/>
      </w:divBdr>
    </w:div>
    <w:div w:id="948008045">
      <w:bodyDiv w:val="1"/>
      <w:marLeft w:val="0"/>
      <w:marRight w:val="0"/>
      <w:marTop w:val="0"/>
      <w:marBottom w:val="0"/>
      <w:divBdr>
        <w:top w:val="none" w:sz="0" w:space="0" w:color="auto"/>
        <w:left w:val="none" w:sz="0" w:space="0" w:color="auto"/>
        <w:bottom w:val="none" w:sz="0" w:space="0" w:color="auto"/>
        <w:right w:val="none" w:sz="0" w:space="0" w:color="auto"/>
      </w:divBdr>
    </w:div>
    <w:div w:id="948120612">
      <w:bodyDiv w:val="1"/>
      <w:marLeft w:val="0"/>
      <w:marRight w:val="0"/>
      <w:marTop w:val="0"/>
      <w:marBottom w:val="0"/>
      <w:divBdr>
        <w:top w:val="none" w:sz="0" w:space="0" w:color="auto"/>
        <w:left w:val="none" w:sz="0" w:space="0" w:color="auto"/>
        <w:bottom w:val="none" w:sz="0" w:space="0" w:color="auto"/>
        <w:right w:val="none" w:sz="0" w:space="0" w:color="auto"/>
      </w:divBdr>
    </w:div>
    <w:div w:id="955523808">
      <w:bodyDiv w:val="1"/>
      <w:marLeft w:val="0"/>
      <w:marRight w:val="0"/>
      <w:marTop w:val="0"/>
      <w:marBottom w:val="0"/>
      <w:divBdr>
        <w:top w:val="none" w:sz="0" w:space="0" w:color="auto"/>
        <w:left w:val="none" w:sz="0" w:space="0" w:color="auto"/>
        <w:bottom w:val="none" w:sz="0" w:space="0" w:color="auto"/>
        <w:right w:val="none" w:sz="0" w:space="0" w:color="auto"/>
      </w:divBdr>
    </w:div>
    <w:div w:id="957373051">
      <w:bodyDiv w:val="1"/>
      <w:marLeft w:val="0"/>
      <w:marRight w:val="0"/>
      <w:marTop w:val="0"/>
      <w:marBottom w:val="0"/>
      <w:divBdr>
        <w:top w:val="none" w:sz="0" w:space="0" w:color="auto"/>
        <w:left w:val="none" w:sz="0" w:space="0" w:color="auto"/>
        <w:bottom w:val="none" w:sz="0" w:space="0" w:color="auto"/>
        <w:right w:val="none" w:sz="0" w:space="0" w:color="auto"/>
      </w:divBdr>
    </w:div>
    <w:div w:id="959921396">
      <w:bodyDiv w:val="1"/>
      <w:marLeft w:val="0"/>
      <w:marRight w:val="0"/>
      <w:marTop w:val="0"/>
      <w:marBottom w:val="0"/>
      <w:divBdr>
        <w:top w:val="none" w:sz="0" w:space="0" w:color="auto"/>
        <w:left w:val="none" w:sz="0" w:space="0" w:color="auto"/>
        <w:bottom w:val="none" w:sz="0" w:space="0" w:color="auto"/>
        <w:right w:val="none" w:sz="0" w:space="0" w:color="auto"/>
      </w:divBdr>
    </w:div>
    <w:div w:id="968170333">
      <w:bodyDiv w:val="1"/>
      <w:marLeft w:val="0"/>
      <w:marRight w:val="0"/>
      <w:marTop w:val="0"/>
      <w:marBottom w:val="0"/>
      <w:divBdr>
        <w:top w:val="none" w:sz="0" w:space="0" w:color="auto"/>
        <w:left w:val="none" w:sz="0" w:space="0" w:color="auto"/>
        <w:bottom w:val="none" w:sz="0" w:space="0" w:color="auto"/>
        <w:right w:val="none" w:sz="0" w:space="0" w:color="auto"/>
      </w:divBdr>
    </w:div>
    <w:div w:id="972902098">
      <w:bodyDiv w:val="1"/>
      <w:marLeft w:val="0"/>
      <w:marRight w:val="0"/>
      <w:marTop w:val="0"/>
      <w:marBottom w:val="0"/>
      <w:divBdr>
        <w:top w:val="none" w:sz="0" w:space="0" w:color="auto"/>
        <w:left w:val="none" w:sz="0" w:space="0" w:color="auto"/>
        <w:bottom w:val="none" w:sz="0" w:space="0" w:color="auto"/>
        <w:right w:val="none" w:sz="0" w:space="0" w:color="auto"/>
      </w:divBdr>
    </w:div>
    <w:div w:id="974062309">
      <w:bodyDiv w:val="1"/>
      <w:marLeft w:val="0"/>
      <w:marRight w:val="0"/>
      <w:marTop w:val="0"/>
      <w:marBottom w:val="0"/>
      <w:divBdr>
        <w:top w:val="none" w:sz="0" w:space="0" w:color="auto"/>
        <w:left w:val="none" w:sz="0" w:space="0" w:color="auto"/>
        <w:bottom w:val="none" w:sz="0" w:space="0" w:color="auto"/>
        <w:right w:val="none" w:sz="0" w:space="0" w:color="auto"/>
      </w:divBdr>
    </w:div>
    <w:div w:id="976110804">
      <w:bodyDiv w:val="1"/>
      <w:marLeft w:val="0"/>
      <w:marRight w:val="0"/>
      <w:marTop w:val="0"/>
      <w:marBottom w:val="0"/>
      <w:divBdr>
        <w:top w:val="none" w:sz="0" w:space="0" w:color="auto"/>
        <w:left w:val="none" w:sz="0" w:space="0" w:color="auto"/>
        <w:bottom w:val="none" w:sz="0" w:space="0" w:color="auto"/>
        <w:right w:val="none" w:sz="0" w:space="0" w:color="auto"/>
      </w:divBdr>
    </w:div>
    <w:div w:id="981499870">
      <w:bodyDiv w:val="1"/>
      <w:marLeft w:val="0"/>
      <w:marRight w:val="0"/>
      <w:marTop w:val="0"/>
      <w:marBottom w:val="0"/>
      <w:divBdr>
        <w:top w:val="none" w:sz="0" w:space="0" w:color="auto"/>
        <w:left w:val="none" w:sz="0" w:space="0" w:color="auto"/>
        <w:bottom w:val="none" w:sz="0" w:space="0" w:color="auto"/>
        <w:right w:val="none" w:sz="0" w:space="0" w:color="auto"/>
      </w:divBdr>
    </w:div>
    <w:div w:id="982004433">
      <w:bodyDiv w:val="1"/>
      <w:marLeft w:val="0"/>
      <w:marRight w:val="0"/>
      <w:marTop w:val="0"/>
      <w:marBottom w:val="0"/>
      <w:divBdr>
        <w:top w:val="none" w:sz="0" w:space="0" w:color="auto"/>
        <w:left w:val="none" w:sz="0" w:space="0" w:color="auto"/>
        <w:bottom w:val="none" w:sz="0" w:space="0" w:color="auto"/>
        <w:right w:val="none" w:sz="0" w:space="0" w:color="auto"/>
      </w:divBdr>
    </w:div>
    <w:div w:id="988479532">
      <w:bodyDiv w:val="1"/>
      <w:marLeft w:val="0"/>
      <w:marRight w:val="0"/>
      <w:marTop w:val="0"/>
      <w:marBottom w:val="0"/>
      <w:divBdr>
        <w:top w:val="none" w:sz="0" w:space="0" w:color="auto"/>
        <w:left w:val="none" w:sz="0" w:space="0" w:color="auto"/>
        <w:bottom w:val="none" w:sz="0" w:space="0" w:color="auto"/>
        <w:right w:val="none" w:sz="0" w:space="0" w:color="auto"/>
      </w:divBdr>
    </w:div>
    <w:div w:id="995959371">
      <w:bodyDiv w:val="1"/>
      <w:marLeft w:val="0"/>
      <w:marRight w:val="0"/>
      <w:marTop w:val="0"/>
      <w:marBottom w:val="0"/>
      <w:divBdr>
        <w:top w:val="none" w:sz="0" w:space="0" w:color="auto"/>
        <w:left w:val="none" w:sz="0" w:space="0" w:color="auto"/>
        <w:bottom w:val="none" w:sz="0" w:space="0" w:color="auto"/>
        <w:right w:val="none" w:sz="0" w:space="0" w:color="auto"/>
      </w:divBdr>
    </w:div>
    <w:div w:id="996761562">
      <w:bodyDiv w:val="1"/>
      <w:marLeft w:val="0"/>
      <w:marRight w:val="0"/>
      <w:marTop w:val="0"/>
      <w:marBottom w:val="0"/>
      <w:divBdr>
        <w:top w:val="none" w:sz="0" w:space="0" w:color="auto"/>
        <w:left w:val="none" w:sz="0" w:space="0" w:color="auto"/>
        <w:bottom w:val="none" w:sz="0" w:space="0" w:color="auto"/>
        <w:right w:val="none" w:sz="0" w:space="0" w:color="auto"/>
      </w:divBdr>
    </w:div>
    <w:div w:id="1012072600">
      <w:bodyDiv w:val="1"/>
      <w:marLeft w:val="0"/>
      <w:marRight w:val="0"/>
      <w:marTop w:val="0"/>
      <w:marBottom w:val="0"/>
      <w:divBdr>
        <w:top w:val="none" w:sz="0" w:space="0" w:color="auto"/>
        <w:left w:val="none" w:sz="0" w:space="0" w:color="auto"/>
        <w:bottom w:val="none" w:sz="0" w:space="0" w:color="auto"/>
        <w:right w:val="none" w:sz="0" w:space="0" w:color="auto"/>
      </w:divBdr>
    </w:div>
    <w:div w:id="1020666443">
      <w:bodyDiv w:val="1"/>
      <w:marLeft w:val="0"/>
      <w:marRight w:val="0"/>
      <w:marTop w:val="0"/>
      <w:marBottom w:val="0"/>
      <w:divBdr>
        <w:top w:val="none" w:sz="0" w:space="0" w:color="auto"/>
        <w:left w:val="none" w:sz="0" w:space="0" w:color="auto"/>
        <w:bottom w:val="none" w:sz="0" w:space="0" w:color="auto"/>
        <w:right w:val="none" w:sz="0" w:space="0" w:color="auto"/>
      </w:divBdr>
    </w:div>
    <w:div w:id="1022173149">
      <w:bodyDiv w:val="1"/>
      <w:marLeft w:val="0"/>
      <w:marRight w:val="0"/>
      <w:marTop w:val="0"/>
      <w:marBottom w:val="0"/>
      <w:divBdr>
        <w:top w:val="none" w:sz="0" w:space="0" w:color="auto"/>
        <w:left w:val="none" w:sz="0" w:space="0" w:color="auto"/>
        <w:bottom w:val="none" w:sz="0" w:space="0" w:color="auto"/>
        <w:right w:val="none" w:sz="0" w:space="0" w:color="auto"/>
      </w:divBdr>
    </w:div>
    <w:div w:id="1032608128">
      <w:bodyDiv w:val="1"/>
      <w:marLeft w:val="0"/>
      <w:marRight w:val="0"/>
      <w:marTop w:val="0"/>
      <w:marBottom w:val="0"/>
      <w:divBdr>
        <w:top w:val="none" w:sz="0" w:space="0" w:color="auto"/>
        <w:left w:val="none" w:sz="0" w:space="0" w:color="auto"/>
        <w:bottom w:val="none" w:sz="0" w:space="0" w:color="auto"/>
        <w:right w:val="none" w:sz="0" w:space="0" w:color="auto"/>
      </w:divBdr>
    </w:div>
    <w:div w:id="1036009462">
      <w:bodyDiv w:val="1"/>
      <w:marLeft w:val="0"/>
      <w:marRight w:val="0"/>
      <w:marTop w:val="0"/>
      <w:marBottom w:val="0"/>
      <w:divBdr>
        <w:top w:val="none" w:sz="0" w:space="0" w:color="auto"/>
        <w:left w:val="none" w:sz="0" w:space="0" w:color="auto"/>
        <w:bottom w:val="none" w:sz="0" w:space="0" w:color="auto"/>
        <w:right w:val="none" w:sz="0" w:space="0" w:color="auto"/>
      </w:divBdr>
    </w:div>
    <w:div w:id="1044063343">
      <w:bodyDiv w:val="1"/>
      <w:marLeft w:val="0"/>
      <w:marRight w:val="0"/>
      <w:marTop w:val="0"/>
      <w:marBottom w:val="0"/>
      <w:divBdr>
        <w:top w:val="none" w:sz="0" w:space="0" w:color="auto"/>
        <w:left w:val="none" w:sz="0" w:space="0" w:color="auto"/>
        <w:bottom w:val="none" w:sz="0" w:space="0" w:color="auto"/>
        <w:right w:val="none" w:sz="0" w:space="0" w:color="auto"/>
      </w:divBdr>
    </w:div>
    <w:div w:id="1051151307">
      <w:bodyDiv w:val="1"/>
      <w:marLeft w:val="0"/>
      <w:marRight w:val="0"/>
      <w:marTop w:val="0"/>
      <w:marBottom w:val="0"/>
      <w:divBdr>
        <w:top w:val="none" w:sz="0" w:space="0" w:color="auto"/>
        <w:left w:val="none" w:sz="0" w:space="0" w:color="auto"/>
        <w:bottom w:val="none" w:sz="0" w:space="0" w:color="auto"/>
        <w:right w:val="none" w:sz="0" w:space="0" w:color="auto"/>
      </w:divBdr>
    </w:div>
    <w:div w:id="1055355821">
      <w:bodyDiv w:val="1"/>
      <w:marLeft w:val="0"/>
      <w:marRight w:val="0"/>
      <w:marTop w:val="0"/>
      <w:marBottom w:val="0"/>
      <w:divBdr>
        <w:top w:val="none" w:sz="0" w:space="0" w:color="auto"/>
        <w:left w:val="none" w:sz="0" w:space="0" w:color="auto"/>
        <w:bottom w:val="none" w:sz="0" w:space="0" w:color="auto"/>
        <w:right w:val="none" w:sz="0" w:space="0" w:color="auto"/>
      </w:divBdr>
    </w:div>
    <w:div w:id="1060134848">
      <w:bodyDiv w:val="1"/>
      <w:marLeft w:val="0"/>
      <w:marRight w:val="0"/>
      <w:marTop w:val="0"/>
      <w:marBottom w:val="0"/>
      <w:divBdr>
        <w:top w:val="none" w:sz="0" w:space="0" w:color="auto"/>
        <w:left w:val="none" w:sz="0" w:space="0" w:color="auto"/>
        <w:bottom w:val="none" w:sz="0" w:space="0" w:color="auto"/>
        <w:right w:val="none" w:sz="0" w:space="0" w:color="auto"/>
      </w:divBdr>
    </w:div>
    <w:div w:id="1062678816">
      <w:bodyDiv w:val="1"/>
      <w:marLeft w:val="0"/>
      <w:marRight w:val="0"/>
      <w:marTop w:val="0"/>
      <w:marBottom w:val="0"/>
      <w:divBdr>
        <w:top w:val="none" w:sz="0" w:space="0" w:color="auto"/>
        <w:left w:val="none" w:sz="0" w:space="0" w:color="auto"/>
        <w:bottom w:val="none" w:sz="0" w:space="0" w:color="auto"/>
        <w:right w:val="none" w:sz="0" w:space="0" w:color="auto"/>
      </w:divBdr>
    </w:div>
    <w:div w:id="1075863106">
      <w:bodyDiv w:val="1"/>
      <w:marLeft w:val="0"/>
      <w:marRight w:val="0"/>
      <w:marTop w:val="0"/>
      <w:marBottom w:val="0"/>
      <w:divBdr>
        <w:top w:val="none" w:sz="0" w:space="0" w:color="auto"/>
        <w:left w:val="none" w:sz="0" w:space="0" w:color="auto"/>
        <w:bottom w:val="none" w:sz="0" w:space="0" w:color="auto"/>
        <w:right w:val="none" w:sz="0" w:space="0" w:color="auto"/>
      </w:divBdr>
    </w:div>
    <w:div w:id="1080834401">
      <w:bodyDiv w:val="1"/>
      <w:marLeft w:val="0"/>
      <w:marRight w:val="0"/>
      <w:marTop w:val="0"/>
      <w:marBottom w:val="0"/>
      <w:divBdr>
        <w:top w:val="none" w:sz="0" w:space="0" w:color="auto"/>
        <w:left w:val="none" w:sz="0" w:space="0" w:color="auto"/>
        <w:bottom w:val="none" w:sz="0" w:space="0" w:color="auto"/>
        <w:right w:val="none" w:sz="0" w:space="0" w:color="auto"/>
      </w:divBdr>
    </w:div>
    <w:div w:id="1092583238">
      <w:bodyDiv w:val="1"/>
      <w:marLeft w:val="0"/>
      <w:marRight w:val="0"/>
      <w:marTop w:val="0"/>
      <w:marBottom w:val="0"/>
      <w:divBdr>
        <w:top w:val="none" w:sz="0" w:space="0" w:color="auto"/>
        <w:left w:val="none" w:sz="0" w:space="0" w:color="auto"/>
        <w:bottom w:val="none" w:sz="0" w:space="0" w:color="auto"/>
        <w:right w:val="none" w:sz="0" w:space="0" w:color="auto"/>
      </w:divBdr>
    </w:div>
    <w:div w:id="1096829847">
      <w:bodyDiv w:val="1"/>
      <w:marLeft w:val="0"/>
      <w:marRight w:val="0"/>
      <w:marTop w:val="0"/>
      <w:marBottom w:val="0"/>
      <w:divBdr>
        <w:top w:val="none" w:sz="0" w:space="0" w:color="auto"/>
        <w:left w:val="none" w:sz="0" w:space="0" w:color="auto"/>
        <w:bottom w:val="none" w:sz="0" w:space="0" w:color="auto"/>
        <w:right w:val="none" w:sz="0" w:space="0" w:color="auto"/>
      </w:divBdr>
    </w:div>
    <w:div w:id="1098595197">
      <w:bodyDiv w:val="1"/>
      <w:marLeft w:val="0"/>
      <w:marRight w:val="0"/>
      <w:marTop w:val="0"/>
      <w:marBottom w:val="0"/>
      <w:divBdr>
        <w:top w:val="none" w:sz="0" w:space="0" w:color="auto"/>
        <w:left w:val="none" w:sz="0" w:space="0" w:color="auto"/>
        <w:bottom w:val="none" w:sz="0" w:space="0" w:color="auto"/>
        <w:right w:val="none" w:sz="0" w:space="0" w:color="auto"/>
      </w:divBdr>
    </w:div>
    <w:div w:id="1101991571">
      <w:bodyDiv w:val="1"/>
      <w:marLeft w:val="0"/>
      <w:marRight w:val="0"/>
      <w:marTop w:val="0"/>
      <w:marBottom w:val="0"/>
      <w:divBdr>
        <w:top w:val="none" w:sz="0" w:space="0" w:color="auto"/>
        <w:left w:val="none" w:sz="0" w:space="0" w:color="auto"/>
        <w:bottom w:val="none" w:sz="0" w:space="0" w:color="auto"/>
        <w:right w:val="none" w:sz="0" w:space="0" w:color="auto"/>
      </w:divBdr>
    </w:div>
    <w:div w:id="1104963221">
      <w:bodyDiv w:val="1"/>
      <w:marLeft w:val="0"/>
      <w:marRight w:val="0"/>
      <w:marTop w:val="0"/>
      <w:marBottom w:val="0"/>
      <w:divBdr>
        <w:top w:val="none" w:sz="0" w:space="0" w:color="auto"/>
        <w:left w:val="none" w:sz="0" w:space="0" w:color="auto"/>
        <w:bottom w:val="none" w:sz="0" w:space="0" w:color="auto"/>
        <w:right w:val="none" w:sz="0" w:space="0" w:color="auto"/>
      </w:divBdr>
    </w:div>
    <w:div w:id="1106927406">
      <w:bodyDiv w:val="1"/>
      <w:marLeft w:val="0"/>
      <w:marRight w:val="0"/>
      <w:marTop w:val="0"/>
      <w:marBottom w:val="0"/>
      <w:divBdr>
        <w:top w:val="none" w:sz="0" w:space="0" w:color="auto"/>
        <w:left w:val="none" w:sz="0" w:space="0" w:color="auto"/>
        <w:bottom w:val="none" w:sz="0" w:space="0" w:color="auto"/>
        <w:right w:val="none" w:sz="0" w:space="0" w:color="auto"/>
      </w:divBdr>
    </w:div>
    <w:div w:id="1110246400">
      <w:bodyDiv w:val="1"/>
      <w:marLeft w:val="0"/>
      <w:marRight w:val="0"/>
      <w:marTop w:val="0"/>
      <w:marBottom w:val="0"/>
      <w:divBdr>
        <w:top w:val="none" w:sz="0" w:space="0" w:color="auto"/>
        <w:left w:val="none" w:sz="0" w:space="0" w:color="auto"/>
        <w:bottom w:val="none" w:sz="0" w:space="0" w:color="auto"/>
        <w:right w:val="none" w:sz="0" w:space="0" w:color="auto"/>
      </w:divBdr>
    </w:div>
    <w:div w:id="1116172985">
      <w:bodyDiv w:val="1"/>
      <w:marLeft w:val="0"/>
      <w:marRight w:val="0"/>
      <w:marTop w:val="0"/>
      <w:marBottom w:val="0"/>
      <w:divBdr>
        <w:top w:val="none" w:sz="0" w:space="0" w:color="auto"/>
        <w:left w:val="none" w:sz="0" w:space="0" w:color="auto"/>
        <w:bottom w:val="none" w:sz="0" w:space="0" w:color="auto"/>
        <w:right w:val="none" w:sz="0" w:space="0" w:color="auto"/>
      </w:divBdr>
    </w:div>
    <w:div w:id="1127239629">
      <w:bodyDiv w:val="1"/>
      <w:marLeft w:val="0"/>
      <w:marRight w:val="0"/>
      <w:marTop w:val="0"/>
      <w:marBottom w:val="0"/>
      <w:divBdr>
        <w:top w:val="none" w:sz="0" w:space="0" w:color="auto"/>
        <w:left w:val="none" w:sz="0" w:space="0" w:color="auto"/>
        <w:bottom w:val="none" w:sz="0" w:space="0" w:color="auto"/>
        <w:right w:val="none" w:sz="0" w:space="0" w:color="auto"/>
      </w:divBdr>
    </w:div>
    <w:div w:id="1132747966">
      <w:bodyDiv w:val="1"/>
      <w:marLeft w:val="0"/>
      <w:marRight w:val="0"/>
      <w:marTop w:val="0"/>
      <w:marBottom w:val="0"/>
      <w:divBdr>
        <w:top w:val="none" w:sz="0" w:space="0" w:color="auto"/>
        <w:left w:val="none" w:sz="0" w:space="0" w:color="auto"/>
        <w:bottom w:val="none" w:sz="0" w:space="0" w:color="auto"/>
        <w:right w:val="none" w:sz="0" w:space="0" w:color="auto"/>
      </w:divBdr>
    </w:div>
    <w:div w:id="1137145069">
      <w:bodyDiv w:val="1"/>
      <w:marLeft w:val="0"/>
      <w:marRight w:val="0"/>
      <w:marTop w:val="0"/>
      <w:marBottom w:val="0"/>
      <w:divBdr>
        <w:top w:val="none" w:sz="0" w:space="0" w:color="auto"/>
        <w:left w:val="none" w:sz="0" w:space="0" w:color="auto"/>
        <w:bottom w:val="none" w:sz="0" w:space="0" w:color="auto"/>
        <w:right w:val="none" w:sz="0" w:space="0" w:color="auto"/>
      </w:divBdr>
    </w:div>
    <w:div w:id="1144083297">
      <w:bodyDiv w:val="1"/>
      <w:marLeft w:val="0"/>
      <w:marRight w:val="0"/>
      <w:marTop w:val="0"/>
      <w:marBottom w:val="0"/>
      <w:divBdr>
        <w:top w:val="none" w:sz="0" w:space="0" w:color="auto"/>
        <w:left w:val="none" w:sz="0" w:space="0" w:color="auto"/>
        <w:bottom w:val="none" w:sz="0" w:space="0" w:color="auto"/>
        <w:right w:val="none" w:sz="0" w:space="0" w:color="auto"/>
      </w:divBdr>
    </w:div>
    <w:div w:id="1146093656">
      <w:bodyDiv w:val="1"/>
      <w:marLeft w:val="0"/>
      <w:marRight w:val="0"/>
      <w:marTop w:val="0"/>
      <w:marBottom w:val="0"/>
      <w:divBdr>
        <w:top w:val="none" w:sz="0" w:space="0" w:color="auto"/>
        <w:left w:val="none" w:sz="0" w:space="0" w:color="auto"/>
        <w:bottom w:val="none" w:sz="0" w:space="0" w:color="auto"/>
        <w:right w:val="none" w:sz="0" w:space="0" w:color="auto"/>
      </w:divBdr>
    </w:div>
    <w:div w:id="1147824543">
      <w:bodyDiv w:val="1"/>
      <w:marLeft w:val="0"/>
      <w:marRight w:val="0"/>
      <w:marTop w:val="0"/>
      <w:marBottom w:val="0"/>
      <w:divBdr>
        <w:top w:val="none" w:sz="0" w:space="0" w:color="auto"/>
        <w:left w:val="none" w:sz="0" w:space="0" w:color="auto"/>
        <w:bottom w:val="none" w:sz="0" w:space="0" w:color="auto"/>
        <w:right w:val="none" w:sz="0" w:space="0" w:color="auto"/>
      </w:divBdr>
    </w:div>
    <w:div w:id="1154184422">
      <w:bodyDiv w:val="1"/>
      <w:marLeft w:val="0"/>
      <w:marRight w:val="0"/>
      <w:marTop w:val="0"/>
      <w:marBottom w:val="0"/>
      <w:divBdr>
        <w:top w:val="none" w:sz="0" w:space="0" w:color="auto"/>
        <w:left w:val="none" w:sz="0" w:space="0" w:color="auto"/>
        <w:bottom w:val="none" w:sz="0" w:space="0" w:color="auto"/>
        <w:right w:val="none" w:sz="0" w:space="0" w:color="auto"/>
      </w:divBdr>
    </w:div>
    <w:div w:id="1156459044">
      <w:bodyDiv w:val="1"/>
      <w:marLeft w:val="0"/>
      <w:marRight w:val="0"/>
      <w:marTop w:val="0"/>
      <w:marBottom w:val="0"/>
      <w:divBdr>
        <w:top w:val="none" w:sz="0" w:space="0" w:color="auto"/>
        <w:left w:val="none" w:sz="0" w:space="0" w:color="auto"/>
        <w:bottom w:val="none" w:sz="0" w:space="0" w:color="auto"/>
        <w:right w:val="none" w:sz="0" w:space="0" w:color="auto"/>
      </w:divBdr>
    </w:div>
    <w:div w:id="1157839744">
      <w:bodyDiv w:val="1"/>
      <w:marLeft w:val="0"/>
      <w:marRight w:val="0"/>
      <w:marTop w:val="0"/>
      <w:marBottom w:val="0"/>
      <w:divBdr>
        <w:top w:val="none" w:sz="0" w:space="0" w:color="auto"/>
        <w:left w:val="none" w:sz="0" w:space="0" w:color="auto"/>
        <w:bottom w:val="none" w:sz="0" w:space="0" w:color="auto"/>
        <w:right w:val="none" w:sz="0" w:space="0" w:color="auto"/>
      </w:divBdr>
    </w:div>
    <w:div w:id="1167596539">
      <w:bodyDiv w:val="1"/>
      <w:marLeft w:val="0"/>
      <w:marRight w:val="0"/>
      <w:marTop w:val="0"/>
      <w:marBottom w:val="0"/>
      <w:divBdr>
        <w:top w:val="none" w:sz="0" w:space="0" w:color="auto"/>
        <w:left w:val="none" w:sz="0" w:space="0" w:color="auto"/>
        <w:bottom w:val="none" w:sz="0" w:space="0" w:color="auto"/>
        <w:right w:val="none" w:sz="0" w:space="0" w:color="auto"/>
      </w:divBdr>
    </w:div>
    <w:div w:id="1169248716">
      <w:bodyDiv w:val="1"/>
      <w:marLeft w:val="0"/>
      <w:marRight w:val="0"/>
      <w:marTop w:val="0"/>
      <w:marBottom w:val="0"/>
      <w:divBdr>
        <w:top w:val="none" w:sz="0" w:space="0" w:color="auto"/>
        <w:left w:val="none" w:sz="0" w:space="0" w:color="auto"/>
        <w:bottom w:val="none" w:sz="0" w:space="0" w:color="auto"/>
        <w:right w:val="none" w:sz="0" w:space="0" w:color="auto"/>
      </w:divBdr>
    </w:div>
    <w:div w:id="1169294063">
      <w:bodyDiv w:val="1"/>
      <w:marLeft w:val="0"/>
      <w:marRight w:val="0"/>
      <w:marTop w:val="0"/>
      <w:marBottom w:val="0"/>
      <w:divBdr>
        <w:top w:val="none" w:sz="0" w:space="0" w:color="auto"/>
        <w:left w:val="none" w:sz="0" w:space="0" w:color="auto"/>
        <w:bottom w:val="none" w:sz="0" w:space="0" w:color="auto"/>
        <w:right w:val="none" w:sz="0" w:space="0" w:color="auto"/>
      </w:divBdr>
    </w:div>
    <w:div w:id="1170364515">
      <w:bodyDiv w:val="1"/>
      <w:marLeft w:val="0"/>
      <w:marRight w:val="0"/>
      <w:marTop w:val="0"/>
      <w:marBottom w:val="0"/>
      <w:divBdr>
        <w:top w:val="none" w:sz="0" w:space="0" w:color="auto"/>
        <w:left w:val="none" w:sz="0" w:space="0" w:color="auto"/>
        <w:bottom w:val="none" w:sz="0" w:space="0" w:color="auto"/>
        <w:right w:val="none" w:sz="0" w:space="0" w:color="auto"/>
      </w:divBdr>
    </w:div>
    <w:div w:id="1173380189">
      <w:bodyDiv w:val="1"/>
      <w:marLeft w:val="0"/>
      <w:marRight w:val="0"/>
      <w:marTop w:val="0"/>
      <w:marBottom w:val="0"/>
      <w:divBdr>
        <w:top w:val="none" w:sz="0" w:space="0" w:color="auto"/>
        <w:left w:val="none" w:sz="0" w:space="0" w:color="auto"/>
        <w:bottom w:val="none" w:sz="0" w:space="0" w:color="auto"/>
        <w:right w:val="none" w:sz="0" w:space="0" w:color="auto"/>
      </w:divBdr>
    </w:div>
    <w:div w:id="1193618314">
      <w:bodyDiv w:val="1"/>
      <w:marLeft w:val="0"/>
      <w:marRight w:val="0"/>
      <w:marTop w:val="0"/>
      <w:marBottom w:val="0"/>
      <w:divBdr>
        <w:top w:val="none" w:sz="0" w:space="0" w:color="auto"/>
        <w:left w:val="none" w:sz="0" w:space="0" w:color="auto"/>
        <w:bottom w:val="none" w:sz="0" w:space="0" w:color="auto"/>
        <w:right w:val="none" w:sz="0" w:space="0" w:color="auto"/>
      </w:divBdr>
    </w:div>
    <w:div w:id="1195388643">
      <w:bodyDiv w:val="1"/>
      <w:marLeft w:val="0"/>
      <w:marRight w:val="0"/>
      <w:marTop w:val="0"/>
      <w:marBottom w:val="0"/>
      <w:divBdr>
        <w:top w:val="none" w:sz="0" w:space="0" w:color="auto"/>
        <w:left w:val="none" w:sz="0" w:space="0" w:color="auto"/>
        <w:bottom w:val="none" w:sz="0" w:space="0" w:color="auto"/>
        <w:right w:val="none" w:sz="0" w:space="0" w:color="auto"/>
      </w:divBdr>
    </w:div>
    <w:div w:id="1197085846">
      <w:bodyDiv w:val="1"/>
      <w:marLeft w:val="0"/>
      <w:marRight w:val="0"/>
      <w:marTop w:val="0"/>
      <w:marBottom w:val="0"/>
      <w:divBdr>
        <w:top w:val="none" w:sz="0" w:space="0" w:color="auto"/>
        <w:left w:val="none" w:sz="0" w:space="0" w:color="auto"/>
        <w:bottom w:val="none" w:sz="0" w:space="0" w:color="auto"/>
        <w:right w:val="none" w:sz="0" w:space="0" w:color="auto"/>
      </w:divBdr>
    </w:div>
    <w:div w:id="1200705773">
      <w:bodyDiv w:val="1"/>
      <w:marLeft w:val="0"/>
      <w:marRight w:val="0"/>
      <w:marTop w:val="0"/>
      <w:marBottom w:val="0"/>
      <w:divBdr>
        <w:top w:val="none" w:sz="0" w:space="0" w:color="auto"/>
        <w:left w:val="none" w:sz="0" w:space="0" w:color="auto"/>
        <w:bottom w:val="none" w:sz="0" w:space="0" w:color="auto"/>
        <w:right w:val="none" w:sz="0" w:space="0" w:color="auto"/>
      </w:divBdr>
    </w:div>
    <w:div w:id="1201699854">
      <w:bodyDiv w:val="1"/>
      <w:marLeft w:val="0"/>
      <w:marRight w:val="0"/>
      <w:marTop w:val="0"/>
      <w:marBottom w:val="0"/>
      <w:divBdr>
        <w:top w:val="none" w:sz="0" w:space="0" w:color="auto"/>
        <w:left w:val="none" w:sz="0" w:space="0" w:color="auto"/>
        <w:bottom w:val="none" w:sz="0" w:space="0" w:color="auto"/>
        <w:right w:val="none" w:sz="0" w:space="0" w:color="auto"/>
      </w:divBdr>
    </w:div>
    <w:div w:id="1206865596">
      <w:bodyDiv w:val="1"/>
      <w:marLeft w:val="0"/>
      <w:marRight w:val="0"/>
      <w:marTop w:val="0"/>
      <w:marBottom w:val="0"/>
      <w:divBdr>
        <w:top w:val="none" w:sz="0" w:space="0" w:color="auto"/>
        <w:left w:val="none" w:sz="0" w:space="0" w:color="auto"/>
        <w:bottom w:val="none" w:sz="0" w:space="0" w:color="auto"/>
        <w:right w:val="none" w:sz="0" w:space="0" w:color="auto"/>
      </w:divBdr>
    </w:div>
    <w:div w:id="1207572417">
      <w:bodyDiv w:val="1"/>
      <w:marLeft w:val="0"/>
      <w:marRight w:val="0"/>
      <w:marTop w:val="0"/>
      <w:marBottom w:val="0"/>
      <w:divBdr>
        <w:top w:val="none" w:sz="0" w:space="0" w:color="auto"/>
        <w:left w:val="none" w:sz="0" w:space="0" w:color="auto"/>
        <w:bottom w:val="none" w:sz="0" w:space="0" w:color="auto"/>
        <w:right w:val="none" w:sz="0" w:space="0" w:color="auto"/>
      </w:divBdr>
    </w:div>
    <w:div w:id="1217737862">
      <w:bodyDiv w:val="1"/>
      <w:marLeft w:val="0"/>
      <w:marRight w:val="0"/>
      <w:marTop w:val="0"/>
      <w:marBottom w:val="0"/>
      <w:divBdr>
        <w:top w:val="none" w:sz="0" w:space="0" w:color="auto"/>
        <w:left w:val="none" w:sz="0" w:space="0" w:color="auto"/>
        <w:bottom w:val="none" w:sz="0" w:space="0" w:color="auto"/>
        <w:right w:val="none" w:sz="0" w:space="0" w:color="auto"/>
      </w:divBdr>
    </w:div>
    <w:div w:id="1227839141">
      <w:bodyDiv w:val="1"/>
      <w:marLeft w:val="0"/>
      <w:marRight w:val="0"/>
      <w:marTop w:val="0"/>
      <w:marBottom w:val="0"/>
      <w:divBdr>
        <w:top w:val="none" w:sz="0" w:space="0" w:color="auto"/>
        <w:left w:val="none" w:sz="0" w:space="0" w:color="auto"/>
        <w:bottom w:val="none" w:sz="0" w:space="0" w:color="auto"/>
        <w:right w:val="none" w:sz="0" w:space="0" w:color="auto"/>
      </w:divBdr>
    </w:div>
    <w:div w:id="1229613756">
      <w:bodyDiv w:val="1"/>
      <w:marLeft w:val="0"/>
      <w:marRight w:val="0"/>
      <w:marTop w:val="0"/>
      <w:marBottom w:val="0"/>
      <w:divBdr>
        <w:top w:val="none" w:sz="0" w:space="0" w:color="auto"/>
        <w:left w:val="none" w:sz="0" w:space="0" w:color="auto"/>
        <w:bottom w:val="none" w:sz="0" w:space="0" w:color="auto"/>
        <w:right w:val="none" w:sz="0" w:space="0" w:color="auto"/>
      </w:divBdr>
    </w:div>
    <w:div w:id="1230845023">
      <w:bodyDiv w:val="1"/>
      <w:marLeft w:val="0"/>
      <w:marRight w:val="0"/>
      <w:marTop w:val="0"/>
      <w:marBottom w:val="0"/>
      <w:divBdr>
        <w:top w:val="none" w:sz="0" w:space="0" w:color="auto"/>
        <w:left w:val="none" w:sz="0" w:space="0" w:color="auto"/>
        <w:bottom w:val="none" w:sz="0" w:space="0" w:color="auto"/>
        <w:right w:val="none" w:sz="0" w:space="0" w:color="auto"/>
      </w:divBdr>
    </w:div>
    <w:div w:id="1237134196">
      <w:bodyDiv w:val="1"/>
      <w:marLeft w:val="0"/>
      <w:marRight w:val="0"/>
      <w:marTop w:val="0"/>
      <w:marBottom w:val="0"/>
      <w:divBdr>
        <w:top w:val="none" w:sz="0" w:space="0" w:color="auto"/>
        <w:left w:val="none" w:sz="0" w:space="0" w:color="auto"/>
        <w:bottom w:val="none" w:sz="0" w:space="0" w:color="auto"/>
        <w:right w:val="none" w:sz="0" w:space="0" w:color="auto"/>
      </w:divBdr>
    </w:div>
    <w:div w:id="1238977990">
      <w:bodyDiv w:val="1"/>
      <w:marLeft w:val="0"/>
      <w:marRight w:val="0"/>
      <w:marTop w:val="0"/>
      <w:marBottom w:val="0"/>
      <w:divBdr>
        <w:top w:val="none" w:sz="0" w:space="0" w:color="auto"/>
        <w:left w:val="none" w:sz="0" w:space="0" w:color="auto"/>
        <w:bottom w:val="none" w:sz="0" w:space="0" w:color="auto"/>
        <w:right w:val="none" w:sz="0" w:space="0" w:color="auto"/>
      </w:divBdr>
    </w:div>
    <w:div w:id="1242720127">
      <w:bodyDiv w:val="1"/>
      <w:marLeft w:val="0"/>
      <w:marRight w:val="0"/>
      <w:marTop w:val="0"/>
      <w:marBottom w:val="0"/>
      <w:divBdr>
        <w:top w:val="none" w:sz="0" w:space="0" w:color="auto"/>
        <w:left w:val="none" w:sz="0" w:space="0" w:color="auto"/>
        <w:bottom w:val="none" w:sz="0" w:space="0" w:color="auto"/>
        <w:right w:val="none" w:sz="0" w:space="0" w:color="auto"/>
      </w:divBdr>
    </w:div>
    <w:div w:id="1251891061">
      <w:bodyDiv w:val="1"/>
      <w:marLeft w:val="0"/>
      <w:marRight w:val="0"/>
      <w:marTop w:val="0"/>
      <w:marBottom w:val="0"/>
      <w:divBdr>
        <w:top w:val="none" w:sz="0" w:space="0" w:color="auto"/>
        <w:left w:val="none" w:sz="0" w:space="0" w:color="auto"/>
        <w:bottom w:val="none" w:sz="0" w:space="0" w:color="auto"/>
        <w:right w:val="none" w:sz="0" w:space="0" w:color="auto"/>
      </w:divBdr>
    </w:div>
    <w:div w:id="1256281576">
      <w:bodyDiv w:val="1"/>
      <w:marLeft w:val="0"/>
      <w:marRight w:val="0"/>
      <w:marTop w:val="0"/>
      <w:marBottom w:val="0"/>
      <w:divBdr>
        <w:top w:val="none" w:sz="0" w:space="0" w:color="auto"/>
        <w:left w:val="none" w:sz="0" w:space="0" w:color="auto"/>
        <w:bottom w:val="none" w:sz="0" w:space="0" w:color="auto"/>
        <w:right w:val="none" w:sz="0" w:space="0" w:color="auto"/>
      </w:divBdr>
    </w:div>
    <w:div w:id="1262102899">
      <w:bodyDiv w:val="1"/>
      <w:marLeft w:val="0"/>
      <w:marRight w:val="0"/>
      <w:marTop w:val="0"/>
      <w:marBottom w:val="0"/>
      <w:divBdr>
        <w:top w:val="none" w:sz="0" w:space="0" w:color="auto"/>
        <w:left w:val="none" w:sz="0" w:space="0" w:color="auto"/>
        <w:bottom w:val="none" w:sz="0" w:space="0" w:color="auto"/>
        <w:right w:val="none" w:sz="0" w:space="0" w:color="auto"/>
      </w:divBdr>
    </w:div>
    <w:div w:id="1263106154">
      <w:bodyDiv w:val="1"/>
      <w:marLeft w:val="0"/>
      <w:marRight w:val="0"/>
      <w:marTop w:val="0"/>
      <w:marBottom w:val="0"/>
      <w:divBdr>
        <w:top w:val="none" w:sz="0" w:space="0" w:color="auto"/>
        <w:left w:val="none" w:sz="0" w:space="0" w:color="auto"/>
        <w:bottom w:val="none" w:sz="0" w:space="0" w:color="auto"/>
        <w:right w:val="none" w:sz="0" w:space="0" w:color="auto"/>
      </w:divBdr>
    </w:div>
    <w:div w:id="1269966192">
      <w:bodyDiv w:val="1"/>
      <w:marLeft w:val="0"/>
      <w:marRight w:val="0"/>
      <w:marTop w:val="0"/>
      <w:marBottom w:val="0"/>
      <w:divBdr>
        <w:top w:val="none" w:sz="0" w:space="0" w:color="auto"/>
        <w:left w:val="none" w:sz="0" w:space="0" w:color="auto"/>
        <w:bottom w:val="none" w:sz="0" w:space="0" w:color="auto"/>
        <w:right w:val="none" w:sz="0" w:space="0" w:color="auto"/>
      </w:divBdr>
    </w:div>
    <w:div w:id="1269972546">
      <w:bodyDiv w:val="1"/>
      <w:marLeft w:val="0"/>
      <w:marRight w:val="0"/>
      <w:marTop w:val="0"/>
      <w:marBottom w:val="0"/>
      <w:divBdr>
        <w:top w:val="none" w:sz="0" w:space="0" w:color="auto"/>
        <w:left w:val="none" w:sz="0" w:space="0" w:color="auto"/>
        <w:bottom w:val="none" w:sz="0" w:space="0" w:color="auto"/>
        <w:right w:val="none" w:sz="0" w:space="0" w:color="auto"/>
      </w:divBdr>
    </w:div>
    <w:div w:id="1271163241">
      <w:bodyDiv w:val="1"/>
      <w:marLeft w:val="0"/>
      <w:marRight w:val="0"/>
      <w:marTop w:val="0"/>
      <w:marBottom w:val="0"/>
      <w:divBdr>
        <w:top w:val="none" w:sz="0" w:space="0" w:color="auto"/>
        <w:left w:val="none" w:sz="0" w:space="0" w:color="auto"/>
        <w:bottom w:val="none" w:sz="0" w:space="0" w:color="auto"/>
        <w:right w:val="none" w:sz="0" w:space="0" w:color="auto"/>
      </w:divBdr>
    </w:div>
    <w:div w:id="1285162728">
      <w:bodyDiv w:val="1"/>
      <w:marLeft w:val="0"/>
      <w:marRight w:val="0"/>
      <w:marTop w:val="0"/>
      <w:marBottom w:val="0"/>
      <w:divBdr>
        <w:top w:val="none" w:sz="0" w:space="0" w:color="auto"/>
        <w:left w:val="none" w:sz="0" w:space="0" w:color="auto"/>
        <w:bottom w:val="none" w:sz="0" w:space="0" w:color="auto"/>
        <w:right w:val="none" w:sz="0" w:space="0" w:color="auto"/>
      </w:divBdr>
    </w:div>
    <w:div w:id="1285505400">
      <w:bodyDiv w:val="1"/>
      <w:marLeft w:val="0"/>
      <w:marRight w:val="0"/>
      <w:marTop w:val="0"/>
      <w:marBottom w:val="0"/>
      <w:divBdr>
        <w:top w:val="none" w:sz="0" w:space="0" w:color="auto"/>
        <w:left w:val="none" w:sz="0" w:space="0" w:color="auto"/>
        <w:bottom w:val="none" w:sz="0" w:space="0" w:color="auto"/>
        <w:right w:val="none" w:sz="0" w:space="0" w:color="auto"/>
      </w:divBdr>
    </w:div>
    <w:div w:id="1289781099">
      <w:bodyDiv w:val="1"/>
      <w:marLeft w:val="0"/>
      <w:marRight w:val="0"/>
      <w:marTop w:val="0"/>
      <w:marBottom w:val="0"/>
      <w:divBdr>
        <w:top w:val="none" w:sz="0" w:space="0" w:color="auto"/>
        <w:left w:val="none" w:sz="0" w:space="0" w:color="auto"/>
        <w:bottom w:val="none" w:sz="0" w:space="0" w:color="auto"/>
        <w:right w:val="none" w:sz="0" w:space="0" w:color="auto"/>
      </w:divBdr>
    </w:div>
    <w:div w:id="1292707396">
      <w:bodyDiv w:val="1"/>
      <w:marLeft w:val="0"/>
      <w:marRight w:val="0"/>
      <w:marTop w:val="0"/>
      <w:marBottom w:val="0"/>
      <w:divBdr>
        <w:top w:val="none" w:sz="0" w:space="0" w:color="auto"/>
        <w:left w:val="none" w:sz="0" w:space="0" w:color="auto"/>
        <w:bottom w:val="none" w:sz="0" w:space="0" w:color="auto"/>
        <w:right w:val="none" w:sz="0" w:space="0" w:color="auto"/>
      </w:divBdr>
    </w:div>
    <w:div w:id="1296443740">
      <w:bodyDiv w:val="1"/>
      <w:marLeft w:val="0"/>
      <w:marRight w:val="0"/>
      <w:marTop w:val="0"/>
      <w:marBottom w:val="0"/>
      <w:divBdr>
        <w:top w:val="none" w:sz="0" w:space="0" w:color="auto"/>
        <w:left w:val="none" w:sz="0" w:space="0" w:color="auto"/>
        <w:bottom w:val="none" w:sz="0" w:space="0" w:color="auto"/>
        <w:right w:val="none" w:sz="0" w:space="0" w:color="auto"/>
      </w:divBdr>
    </w:div>
    <w:div w:id="1298880605">
      <w:bodyDiv w:val="1"/>
      <w:marLeft w:val="0"/>
      <w:marRight w:val="0"/>
      <w:marTop w:val="0"/>
      <w:marBottom w:val="0"/>
      <w:divBdr>
        <w:top w:val="none" w:sz="0" w:space="0" w:color="auto"/>
        <w:left w:val="none" w:sz="0" w:space="0" w:color="auto"/>
        <w:bottom w:val="none" w:sz="0" w:space="0" w:color="auto"/>
        <w:right w:val="none" w:sz="0" w:space="0" w:color="auto"/>
      </w:divBdr>
    </w:div>
    <w:div w:id="1307200153">
      <w:bodyDiv w:val="1"/>
      <w:marLeft w:val="0"/>
      <w:marRight w:val="0"/>
      <w:marTop w:val="0"/>
      <w:marBottom w:val="0"/>
      <w:divBdr>
        <w:top w:val="none" w:sz="0" w:space="0" w:color="auto"/>
        <w:left w:val="none" w:sz="0" w:space="0" w:color="auto"/>
        <w:bottom w:val="none" w:sz="0" w:space="0" w:color="auto"/>
        <w:right w:val="none" w:sz="0" w:space="0" w:color="auto"/>
      </w:divBdr>
    </w:div>
    <w:div w:id="1309481392">
      <w:bodyDiv w:val="1"/>
      <w:marLeft w:val="0"/>
      <w:marRight w:val="0"/>
      <w:marTop w:val="0"/>
      <w:marBottom w:val="0"/>
      <w:divBdr>
        <w:top w:val="none" w:sz="0" w:space="0" w:color="auto"/>
        <w:left w:val="none" w:sz="0" w:space="0" w:color="auto"/>
        <w:bottom w:val="none" w:sz="0" w:space="0" w:color="auto"/>
        <w:right w:val="none" w:sz="0" w:space="0" w:color="auto"/>
      </w:divBdr>
    </w:div>
    <w:div w:id="1312366257">
      <w:bodyDiv w:val="1"/>
      <w:marLeft w:val="0"/>
      <w:marRight w:val="0"/>
      <w:marTop w:val="0"/>
      <w:marBottom w:val="0"/>
      <w:divBdr>
        <w:top w:val="none" w:sz="0" w:space="0" w:color="auto"/>
        <w:left w:val="none" w:sz="0" w:space="0" w:color="auto"/>
        <w:bottom w:val="none" w:sz="0" w:space="0" w:color="auto"/>
        <w:right w:val="none" w:sz="0" w:space="0" w:color="auto"/>
      </w:divBdr>
    </w:div>
    <w:div w:id="1313408179">
      <w:bodyDiv w:val="1"/>
      <w:marLeft w:val="0"/>
      <w:marRight w:val="0"/>
      <w:marTop w:val="0"/>
      <w:marBottom w:val="0"/>
      <w:divBdr>
        <w:top w:val="none" w:sz="0" w:space="0" w:color="auto"/>
        <w:left w:val="none" w:sz="0" w:space="0" w:color="auto"/>
        <w:bottom w:val="none" w:sz="0" w:space="0" w:color="auto"/>
        <w:right w:val="none" w:sz="0" w:space="0" w:color="auto"/>
      </w:divBdr>
    </w:div>
    <w:div w:id="1320959844">
      <w:bodyDiv w:val="1"/>
      <w:marLeft w:val="0"/>
      <w:marRight w:val="0"/>
      <w:marTop w:val="0"/>
      <w:marBottom w:val="0"/>
      <w:divBdr>
        <w:top w:val="none" w:sz="0" w:space="0" w:color="auto"/>
        <w:left w:val="none" w:sz="0" w:space="0" w:color="auto"/>
        <w:bottom w:val="none" w:sz="0" w:space="0" w:color="auto"/>
        <w:right w:val="none" w:sz="0" w:space="0" w:color="auto"/>
      </w:divBdr>
    </w:div>
    <w:div w:id="1324968753">
      <w:bodyDiv w:val="1"/>
      <w:marLeft w:val="0"/>
      <w:marRight w:val="0"/>
      <w:marTop w:val="0"/>
      <w:marBottom w:val="0"/>
      <w:divBdr>
        <w:top w:val="none" w:sz="0" w:space="0" w:color="auto"/>
        <w:left w:val="none" w:sz="0" w:space="0" w:color="auto"/>
        <w:bottom w:val="none" w:sz="0" w:space="0" w:color="auto"/>
        <w:right w:val="none" w:sz="0" w:space="0" w:color="auto"/>
      </w:divBdr>
    </w:div>
    <w:div w:id="1326781844">
      <w:bodyDiv w:val="1"/>
      <w:marLeft w:val="0"/>
      <w:marRight w:val="0"/>
      <w:marTop w:val="0"/>
      <w:marBottom w:val="0"/>
      <w:divBdr>
        <w:top w:val="none" w:sz="0" w:space="0" w:color="auto"/>
        <w:left w:val="none" w:sz="0" w:space="0" w:color="auto"/>
        <w:bottom w:val="none" w:sz="0" w:space="0" w:color="auto"/>
        <w:right w:val="none" w:sz="0" w:space="0" w:color="auto"/>
      </w:divBdr>
    </w:div>
    <w:div w:id="1331179743">
      <w:bodyDiv w:val="1"/>
      <w:marLeft w:val="0"/>
      <w:marRight w:val="0"/>
      <w:marTop w:val="0"/>
      <w:marBottom w:val="0"/>
      <w:divBdr>
        <w:top w:val="none" w:sz="0" w:space="0" w:color="auto"/>
        <w:left w:val="none" w:sz="0" w:space="0" w:color="auto"/>
        <w:bottom w:val="none" w:sz="0" w:space="0" w:color="auto"/>
        <w:right w:val="none" w:sz="0" w:space="0" w:color="auto"/>
      </w:divBdr>
    </w:div>
    <w:div w:id="1339769714">
      <w:bodyDiv w:val="1"/>
      <w:marLeft w:val="0"/>
      <w:marRight w:val="0"/>
      <w:marTop w:val="0"/>
      <w:marBottom w:val="0"/>
      <w:divBdr>
        <w:top w:val="none" w:sz="0" w:space="0" w:color="auto"/>
        <w:left w:val="none" w:sz="0" w:space="0" w:color="auto"/>
        <w:bottom w:val="none" w:sz="0" w:space="0" w:color="auto"/>
        <w:right w:val="none" w:sz="0" w:space="0" w:color="auto"/>
      </w:divBdr>
    </w:div>
    <w:div w:id="1343775727">
      <w:bodyDiv w:val="1"/>
      <w:marLeft w:val="0"/>
      <w:marRight w:val="0"/>
      <w:marTop w:val="0"/>
      <w:marBottom w:val="0"/>
      <w:divBdr>
        <w:top w:val="none" w:sz="0" w:space="0" w:color="auto"/>
        <w:left w:val="none" w:sz="0" w:space="0" w:color="auto"/>
        <w:bottom w:val="none" w:sz="0" w:space="0" w:color="auto"/>
        <w:right w:val="none" w:sz="0" w:space="0" w:color="auto"/>
      </w:divBdr>
    </w:div>
    <w:div w:id="1350914122">
      <w:bodyDiv w:val="1"/>
      <w:marLeft w:val="0"/>
      <w:marRight w:val="0"/>
      <w:marTop w:val="0"/>
      <w:marBottom w:val="0"/>
      <w:divBdr>
        <w:top w:val="none" w:sz="0" w:space="0" w:color="auto"/>
        <w:left w:val="none" w:sz="0" w:space="0" w:color="auto"/>
        <w:bottom w:val="none" w:sz="0" w:space="0" w:color="auto"/>
        <w:right w:val="none" w:sz="0" w:space="0" w:color="auto"/>
      </w:divBdr>
    </w:div>
    <w:div w:id="1353066509">
      <w:bodyDiv w:val="1"/>
      <w:marLeft w:val="0"/>
      <w:marRight w:val="0"/>
      <w:marTop w:val="0"/>
      <w:marBottom w:val="0"/>
      <w:divBdr>
        <w:top w:val="none" w:sz="0" w:space="0" w:color="auto"/>
        <w:left w:val="none" w:sz="0" w:space="0" w:color="auto"/>
        <w:bottom w:val="none" w:sz="0" w:space="0" w:color="auto"/>
        <w:right w:val="none" w:sz="0" w:space="0" w:color="auto"/>
      </w:divBdr>
    </w:div>
    <w:div w:id="1363704122">
      <w:bodyDiv w:val="1"/>
      <w:marLeft w:val="0"/>
      <w:marRight w:val="0"/>
      <w:marTop w:val="0"/>
      <w:marBottom w:val="0"/>
      <w:divBdr>
        <w:top w:val="none" w:sz="0" w:space="0" w:color="auto"/>
        <w:left w:val="none" w:sz="0" w:space="0" w:color="auto"/>
        <w:bottom w:val="none" w:sz="0" w:space="0" w:color="auto"/>
        <w:right w:val="none" w:sz="0" w:space="0" w:color="auto"/>
      </w:divBdr>
      <w:divsChild>
        <w:div w:id="102113023">
          <w:marLeft w:val="0"/>
          <w:marRight w:val="0"/>
          <w:marTop w:val="0"/>
          <w:marBottom w:val="0"/>
          <w:divBdr>
            <w:top w:val="none" w:sz="0" w:space="0" w:color="auto"/>
            <w:left w:val="none" w:sz="0" w:space="0" w:color="auto"/>
            <w:bottom w:val="none" w:sz="0" w:space="0" w:color="auto"/>
            <w:right w:val="none" w:sz="0" w:space="0" w:color="auto"/>
          </w:divBdr>
        </w:div>
        <w:div w:id="145242596">
          <w:marLeft w:val="0"/>
          <w:marRight w:val="0"/>
          <w:marTop w:val="0"/>
          <w:marBottom w:val="0"/>
          <w:divBdr>
            <w:top w:val="none" w:sz="0" w:space="0" w:color="auto"/>
            <w:left w:val="none" w:sz="0" w:space="0" w:color="auto"/>
            <w:bottom w:val="none" w:sz="0" w:space="0" w:color="auto"/>
            <w:right w:val="none" w:sz="0" w:space="0" w:color="auto"/>
          </w:divBdr>
        </w:div>
        <w:div w:id="243999970">
          <w:marLeft w:val="0"/>
          <w:marRight w:val="0"/>
          <w:marTop w:val="0"/>
          <w:marBottom w:val="0"/>
          <w:divBdr>
            <w:top w:val="none" w:sz="0" w:space="0" w:color="auto"/>
            <w:left w:val="none" w:sz="0" w:space="0" w:color="auto"/>
            <w:bottom w:val="none" w:sz="0" w:space="0" w:color="auto"/>
            <w:right w:val="none" w:sz="0" w:space="0" w:color="auto"/>
          </w:divBdr>
        </w:div>
        <w:div w:id="352584167">
          <w:marLeft w:val="0"/>
          <w:marRight w:val="0"/>
          <w:marTop w:val="0"/>
          <w:marBottom w:val="0"/>
          <w:divBdr>
            <w:top w:val="none" w:sz="0" w:space="0" w:color="auto"/>
            <w:left w:val="none" w:sz="0" w:space="0" w:color="auto"/>
            <w:bottom w:val="none" w:sz="0" w:space="0" w:color="auto"/>
            <w:right w:val="none" w:sz="0" w:space="0" w:color="auto"/>
          </w:divBdr>
        </w:div>
        <w:div w:id="484782436">
          <w:marLeft w:val="0"/>
          <w:marRight w:val="0"/>
          <w:marTop w:val="0"/>
          <w:marBottom w:val="0"/>
          <w:divBdr>
            <w:top w:val="none" w:sz="0" w:space="0" w:color="auto"/>
            <w:left w:val="none" w:sz="0" w:space="0" w:color="auto"/>
            <w:bottom w:val="none" w:sz="0" w:space="0" w:color="auto"/>
            <w:right w:val="none" w:sz="0" w:space="0" w:color="auto"/>
          </w:divBdr>
        </w:div>
        <w:div w:id="634718436">
          <w:marLeft w:val="0"/>
          <w:marRight w:val="0"/>
          <w:marTop w:val="0"/>
          <w:marBottom w:val="0"/>
          <w:divBdr>
            <w:top w:val="none" w:sz="0" w:space="0" w:color="auto"/>
            <w:left w:val="none" w:sz="0" w:space="0" w:color="auto"/>
            <w:bottom w:val="none" w:sz="0" w:space="0" w:color="auto"/>
            <w:right w:val="none" w:sz="0" w:space="0" w:color="auto"/>
          </w:divBdr>
        </w:div>
        <w:div w:id="1141388935">
          <w:marLeft w:val="0"/>
          <w:marRight w:val="0"/>
          <w:marTop w:val="0"/>
          <w:marBottom w:val="0"/>
          <w:divBdr>
            <w:top w:val="none" w:sz="0" w:space="0" w:color="auto"/>
            <w:left w:val="none" w:sz="0" w:space="0" w:color="auto"/>
            <w:bottom w:val="none" w:sz="0" w:space="0" w:color="auto"/>
            <w:right w:val="none" w:sz="0" w:space="0" w:color="auto"/>
          </w:divBdr>
        </w:div>
        <w:div w:id="1203858639">
          <w:marLeft w:val="0"/>
          <w:marRight w:val="0"/>
          <w:marTop w:val="0"/>
          <w:marBottom w:val="0"/>
          <w:divBdr>
            <w:top w:val="none" w:sz="0" w:space="0" w:color="auto"/>
            <w:left w:val="none" w:sz="0" w:space="0" w:color="auto"/>
            <w:bottom w:val="none" w:sz="0" w:space="0" w:color="auto"/>
            <w:right w:val="none" w:sz="0" w:space="0" w:color="auto"/>
          </w:divBdr>
        </w:div>
        <w:div w:id="1305231450">
          <w:marLeft w:val="0"/>
          <w:marRight w:val="0"/>
          <w:marTop w:val="0"/>
          <w:marBottom w:val="0"/>
          <w:divBdr>
            <w:top w:val="none" w:sz="0" w:space="0" w:color="auto"/>
            <w:left w:val="none" w:sz="0" w:space="0" w:color="auto"/>
            <w:bottom w:val="none" w:sz="0" w:space="0" w:color="auto"/>
            <w:right w:val="none" w:sz="0" w:space="0" w:color="auto"/>
          </w:divBdr>
        </w:div>
        <w:div w:id="1484858414">
          <w:marLeft w:val="0"/>
          <w:marRight w:val="0"/>
          <w:marTop w:val="0"/>
          <w:marBottom w:val="0"/>
          <w:divBdr>
            <w:top w:val="none" w:sz="0" w:space="0" w:color="auto"/>
            <w:left w:val="none" w:sz="0" w:space="0" w:color="auto"/>
            <w:bottom w:val="none" w:sz="0" w:space="0" w:color="auto"/>
            <w:right w:val="none" w:sz="0" w:space="0" w:color="auto"/>
          </w:divBdr>
        </w:div>
        <w:div w:id="1675571846">
          <w:marLeft w:val="0"/>
          <w:marRight w:val="0"/>
          <w:marTop w:val="0"/>
          <w:marBottom w:val="0"/>
          <w:divBdr>
            <w:top w:val="none" w:sz="0" w:space="0" w:color="auto"/>
            <w:left w:val="none" w:sz="0" w:space="0" w:color="auto"/>
            <w:bottom w:val="none" w:sz="0" w:space="0" w:color="auto"/>
            <w:right w:val="none" w:sz="0" w:space="0" w:color="auto"/>
          </w:divBdr>
        </w:div>
        <w:div w:id="1703440233">
          <w:marLeft w:val="0"/>
          <w:marRight w:val="0"/>
          <w:marTop w:val="0"/>
          <w:marBottom w:val="0"/>
          <w:divBdr>
            <w:top w:val="none" w:sz="0" w:space="0" w:color="auto"/>
            <w:left w:val="none" w:sz="0" w:space="0" w:color="auto"/>
            <w:bottom w:val="none" w:sz="0" w:space="0" w:color="auto"/>
            <w:right w:val="none" w:sz="0" w:space="0" w:color="auto"/>
          </w:divBdr>
        </w:div>
        <w:div w:id="1879662098">
          <w:marLeft w:val="0"/>
          <w:marRight w:val="0"/>
          <w:marTop w:val="0"/>
          <w:marBottom w:val="0"/>
          <w:divBdr>
            <w:top w:val="none" w:sz="0" w:space="0" w:color="auto"/>
            <w:left w:val="none" w:sz="0" w:space="0" w:color="auto"/>
            <w:bottom w:val="none" w:sz="0" w:space="0" w:color="auto"/>
            <w:right w:val="none" w:sz="0" w:space="0" w:color="auto"/>
          </w:divBdr>
        </w:div>
        <w:div w:id="1911502628">
          <w:marLeft w:val="0"/>
          <w:marRight w:val="0"/>
          <w:marTop w:val="0"/>
          <w:marBottom w:val="0"/>
          <w:divBdr>
            <w:top w:val="none" w:sz="0" w:space="0" w:color="auto"/>
            <w:left w:val="none" w:sz="0" w:space="0" w:color="auto"/>
            <w:bottom w:val="none" w:sz="0" w:space="0" w:color="auto"/>
            <w:right w:val="none" w:sz="0" w:space="0" w:color="auto"/>
          </w:divBdr>
        </w:div>
        <w:div w:id="1919828280">
          <w:marLeft w:val="0"/>
          <w:marRight w:val="0"/>
          <w:marTop w:val="0"/>
          <w:marBottom w:val="0"/>
          <w:divBdr>
            <w:top w:val="none" w:sz="0" w:space="0" w:color="auto"/>
            <w:left w:val="none" w:sz="0" w:space="0" w:color="auto"/>
            <w:bottom w:val="none" w:sz="0" w:space="0" w:color="auto"/>
            <w:right w:val="none" w:sz="0" w:space="0" w:color="auto"/>
          </w:divBdr>
        </w:div>
        <w:div w:id="2032295198">
          <w:marLeft w:val="0"/>
          <w:marRight w:val="0"/>
          <w:marTop w:val="0"/>
          <w:marBottom w:val="0"/>
          <w:divBdr>
            <w:top w:val="none" w:sz="0" w:space="0" w:color="auto"/>
            <w:left w:val="none" w:sz="0" w:space="0" w:color="auto"/>
            <w:bottom w:val="none" w:sz="0" w:space="0" w:color="auto"/>
            <w:right w:val="none" w:sz="0" w:space="0" w:color="auto"/>
          </w:divBdr>
        </w:div>
        <w:div w:id="2081978596">
          <w:marLeft w:val="0"/>
          <w:marRight w:val="0"/>
          <w:marTop w:val="0"/>
          <w:marBottom w:val="0"/>
          <w:divBdr>
            <w:top w:val="none" w:sz="0" w:space="0" w:color="auto"/>
            <w:left w:val="none" w:sz="0" w:space="0" w:color="auto"/>
            <w:bottom w:val="none" w:sz="0" w:space="0" w:color="auto"/>
            <w:right w:val="none" w:sz="0" w:space="0" w:color="auto"/>
          </w:divBdr>
        </w:div>
        <w:div w:id="2118140804">
          <w:marLeft w:val="0"/>
          <w:marRight w:val="0"/>
          <w:marTop w:val="0"/>
          <w:marBottom w:val="0"/>
          <w:divBdr>
            <w:top w:val="none" w:sz="0" w:space="0" w:color="auto"/>
            <w:left w:val="none" w:sz="0" w:space="0" w:color="auto"/>
            <w:bottom w:val="none" w:sz="0" w:space="0" w:color="auto"/>
            <w:right w:val="none" w:sz="0" w:space="0" w:color="auto"/>
          </w:divBdr>
        </w:div>
      </w:divsChild>
    </w:div>
    <w:div w:id="1365714371">
      <w:bodyDiv w:val="1"/>
      <w:marLeft w:val="0"/>
      <w:marRight w:val="0"/>
      <w:marTop w:val="0"/>
      <w:marBottom w:val="0"/>
      <w:divBdr>
        <w:top w:val="none" w:sz="0" w:space="0" w:color="auto"/>
        <w:left w:val="none" w:sz="0" w:space="0" w:color="auto"/>
        <w:bottom w:val="none" w:sz="0" w:space="0" w:color="auto"/>
        <w:right w:val="none" w:sz="0" w:space="0" w:color="auto"/>
      </w:divBdr>
    </w:div>
    <w:div w:id="1372420277">
      <w:bodyDiv w:val="1"/>
      <w:marLeft w:val="0"/>
      <w:marRight w:val="0"/>
      <w:marTop w:val="0"/>
      <w:marBottom w:val="0"/>
      <w:divBdr>
        <w:top w:val="none" w:sz="0" w:space="0" w:color="auto"/>
        <w:left w:val="none" w:sz="0" w:space="0" w:color="auto"/>
        <w:bottom w:val="none" w:sz="0" w:space="0" w:color="auto"/>
        <w:right w:val="none" w:sz="0" w:space="0" w:color="auto"/>
      </w:divBdr>
    </w:div>
    <w:div w:id="1376075704">
      <w:bodyDiv w:val="1"/>
      <w:marLeft w:val="0"/>
      <w:marRight w:val="0"/>
      <w:marTop w:val="0"/>
      <w:marBottom w:val="0"/>
      <w:divBdr>
        <w:top w:val="none" w:sz="0" w:space="0" w:color="auto"/>
        <w:left w:val="none" w:sz="0" w:space="0" w:color="auto"/>
        <w:bottom w:val="none" w:sz="0" w:space="0" w:color="auto"/>
        <w:right w:val="none" w:sz="0" w:space="0" w:color="auto"/>
      </w:divBdr>
    </w:div>
    <w:div w:id="1377125446">
      <w:bodyDiv w:val="1"/>
      <w:marLeft w:val="0"/>
      <w:marRight w:val="0"/>
      <w:marTop w:val="0"/>
      <w:marBottom w:val="0"/>
      <w:divBdr>
        <w:top w:val="none" w:sz="0" w:space="0" w:color="auto"/>
        <w:left w:val="none" w:sz="0" w:space="0" w:color="auto"/>
        <w:bottom w:val="none" w:sz="0" w:space="0" w:color="auto"/>
        <w:right w:val="none" w:sz="0" w:space="0" w:color="auto"/>
      </w:divBdr>
    </w:div>
    <w:div w:id="1385642151">
      <w:bodyDiv w:val="1"/>
      <w:marLeft w:val="0"/>
      <w:marRight w:val="0"/>
      <w:marTop w:val="0"/>
      <w:marBottom w:val="0"/>
      <w:divBdr>
        <w:top w:val="none" w:sz="0" w:space="0" w:color="auto"/>
        <w:left w:val="none" w:sz="0" w:space="0" w:color="auto"/>
        <w:bottom w:val="none" w:sz="0" w:space="0" w:color="auto"/>
        <w:right w:val="none" w:sz="0" w:space="0" w:color="auto"/>
      </w:divBdr>
    </w:div>
    <w:div w:id="1395006054">
      <w:bodyDiv w:val="1"/>
      <w:marLeft w:val="0"/>
      <w:marRight w:val="0"/>
      <w:marTop w:val="0"/>
      <w:marBottom w:val="0"/>
      <w:divBdr>
        <w:top w:val="none" w:sz="0" w:space="0" w:color="auto"/>
        <w:left w:val="none" w:sz="0" w:space="0" w:color="auto"/>
        <w:bottom w:val="none" w:sz="0" w:space="0" w:color="auto"/>
        <w:right w:val="none" w:sz="0" w:space="0" w:color="auto"/>
      </w:divBdr>
    </w:div>
    <w:div w:id="1397972367">
      <w:bodyDiv w:val="1"/>
      <w:marLeft w:val="0"/>
      <w:marRight w:val="0"/>
      <w:marTop w:val="0"/>
      <w:marBottom w:val="0"/>
      <w:divBdr>
        <w:top w:val="none" w:sz="0" w:space="0" w:color="auto"/>
        <w:left w:val="none" w:sz="0" w:space="0" w:color="auto"/>
        <w:bottom w:val="none" w:sz="0" w:space="0" w:color="auto"/>
        <w:right w:val="none" w:sz="0" w:space="0" w:color="auto"/>
      </w:divBdr>
    </w:div>
    <w:div w:id="1398624929">
      <w:bodyDiv w:val="1"/>
      <w:marLeft w:val="0"/>
      <w:marRight w:val="0"/>
      <w:marTop w:val="0"/>
      <w:marBottom w:val="0"/>
      <w:divBdr>
        <w:top w:val="none" w:sz="0" w:space="0" w:color="auto"/>
        <w:left w:val="none" w:sz="0" w:space="0" w:color="auto"/>
        <w:bottom w:val="none" w:sz="0" w:space="0" w:color="auto"/>
        <w:right w:val="none" w:sz="0" w:space="0" w:color="auto"/>
      </w:divBdr>
    </w:div>
    <w:div w:id="1400858719">
      <w:bodyDiv w:val="1"/>
      <w:marLeft w:val="0"/>
      <w:marRight w:val="0"/>
      <w:marTop w:val="0"/>
      <w:marBottom w:val="0"/>
      <w:divBdr>
        <w:top w:val="none" w:sz="0" w:space="0" w:color="auto"/>
        <w:left w:val="none" w:sz="0" w:space="0" w:color="auto"/>
        <w:bottom w:val="none" w:sz="0" w:space="0" w:color="auto"/>
        <w:right w:val="none" w:sz="0" w:space="0" w:color="auto"/>
      </w:divBdr>
    </w:div>
    <w:div w:id="1413505704">
      <w:bodyDiv w:val="1"/>
      <w:marLeft w:val="0"/>
      <w:marRight w:val="0"/>
      <w:marTop w:val="0"/>
      <w:marBottom w:val="0"/>
      <w:divBdr>
        <w:top w:val="none" w:sz="0" w:space="0" w:color="auto"/>
        <w:left w:val="none" w:sz="0" w:space="0" w:color="auto"/>
        <w:bottom w:val="none" w:sz="0" w:space="0" w:color="auto"/>
        <w:right w:val="none" w:sz="0" w:space="0" w:color="auto"/>
      </w:divBdr>
    </w:div>
    <w:div w:id="1414205869">
      <w:bodyDiv w:val="1"/>
      <w:marLeft w:val="0"/>
      <w:marRight w:val="0"/>
      <w:marTop w:val="0"/>
      <w:marBottom w:val="0"/>
      <w:divBdr>
        <w:top w:val="none" w:sz="0" w:space="0" w:color="auto"/>
        <w:left w:val="none" w:sz="0" w:space="0" w:color="auto"/>
        <w:bottom w:val="none" w:sz="0" w:space="0" w:color="auto"/>
        <w:right w:val="none" w:sz="0" w:space="0" w:color="auto"/>
      </w:divBdr>
    </w:div>
    <w:div w:id="1415740886">
      <w:bodyDiv w:val="1"/>
      <w:marLeft w:val="0"/>
      <w:marRight w:val="0"/>
      <w:marTop w:val="0"/>
      <w:marBottom w:val="0"/>
      <w:divBdr>
        <w:top w:val="none" w:sz="0" w:space="0" w:color="auto"/>
        <w:left w:val="none" w:sz="0" w:space="0" w:color="auto"/>
        <w:bottom w:val="none" w:sz="0" w:space="0" w:color="auto"/>
        <w:right w:val="none" w:sz="0" w:space="0" w:color="auto"/>
      </w:divBdr>
    </w:div>
    <w:div w:id="1416241194">
      <w:bodyDiv w:val="1"/>
      <w:marLeft w:val="0"/>
      <w:marRight w:val="0"/>
      <w:marTop w:val="0"/>
      <w:marBottom w:val="0"/>
      <w:divBdr>
        <w:top w:val="none" w:sz="0" w:space="0" w:color="auto"/>
        <w:left w:val="none" w:sz="0" w:space="0" w:color="auto"/>
        <w:bottom w:val="none" w:sz="0" w:space="0" w:color="auto"/>
        <w:right w:val="none" w:sz="0" w:space="0" w:color="auto"/>
      </w:divBdr>
    </w:div>
    <w:div w:id="1435517567">
      <w:bodyDiv w:val="1"/>
      <w:marLeft w:val="0"/>
      <w:marRight w:val="0"/>
      <w:marTop w:val="0"/>
      <w:marBottom w:val="0"/>
      <w:divBdr>
        <w:top w:val="none" w:sz="0" w:space="0" w:color="auto"/>
        <w:left w:val="none" w:sz="0" w:space="0" w:color="auto"/>
        <w:bottom w:val="none" w:sz="0" w:space="0" w:color="auto"/>
        <w:right w:val="none" w:sz="0" w:space="0" w:color="auto"/>
      </w:divBdr>
    </w:div>
    <w:div w:id="1438133346">
      <w:bodyDiv w:val="1"/>
      <w:marLeft w:val="0"/>
      <w:marRight w:val="0"/>
      <w:marTop w:val="0"/>
      <w:marBottom w:val="0"/>
      <w:divBdr>
        <w:top w:val="none" w:sz="0" w:space="0" w:color="auto"/>
        <w:left w:val="none" w:sz="0" w:space="0" w:color="auto"/>
        <w:bottom w:val="none" w:sz="0" w:space="0" w:color="auto"/>
        <w:right w:val="none" w:sz="0" w:space="0" w:color="auto"/>
      </w:divBdr>
    </w:div>
    <w:div w:id="1441338375">
      <w:bodyDiv w:val="1"/>
      <w:marLeft w:val="0"/>
      <w:marRight w:val="0"/>
      <w:marTop w:val="0"/>
      <w:marBottom w:val="0"/>
      <w:divBdr>
        <w:top w:val="none" w:sz="0" w:space="0" w:color="auto"/>
        <w:left w:val="none" w:sz="0" w:space="0" w:color="auto"/>
        <w:bottom w:val="none" w:sz="0" w:space="0" w:color="auto"/>
        <w:right w:val="none" w:sz="0" w:space="0" w:color="auto"/>
      </w:divBdr>
    </w:div>
    <w:div w:id="1462380478">
      <w:bodyDiv w:val="1"/>
      <w:marLeft w:val="0"/>
      <w:marRight w:val="0"/>
      <w:marTop w:val="0"/>
      <w:marBottom w:val="0"/>
      <w:divBdr>
        <w:top w:val="none" w:sz="0" w:space="0" w:color="auto"/>
        <w:left w:val="none" w:sz="0" w:space="0" w:color="auto"/>
        <w:bottom w:val="none" w:sz="0" w:space="0" w:color="auto"/>
        <w:right w:val="none" w:sz="0" w:space="0" w:color="auto"/>
      </w:divBdr>
    </w:div>
    <w:div w:id="1464150423">
      <w:bodyDiv w:val="1"/>
      <w:marLeft w:val="0"/>
      <w:marRight w:val="0"/>
      <w:marTop w:val="0"/>
      <w:marBottom w:val="0"/>
      <w:divBdr>
        <w:top w:val="none" w:sz="0" w:space="0" w:color="auto"/>
        <w:left w:val="none" w:sz="0" w:space="0" w:color="auto"/>
        <w:bottom w:val="none" w:sz="0" w:space="0" w:color="auto"/>
        <w:right w:val="none" w:sz="0" w:space="0" w:color="auto"/>
      </w:divBdr>
    </w:div>
    <w:div w:id="1465083499">
      <w:bodyDiv w:val="1"/>
      <w:marLeft w:val="0"/>
      <w:marRight w:val="0"/>
      <w:marTop w:val="0"/>
      <w:marBottom w:val="0"/>
      <w:divBdr>
        <w:top w:val="none" w:sz="0" w:space="0" w:color="auto"/>
        <w:left w:val="none" w:sz="0" w:space="0" w:color="auto"/>
        <w:bottom w:val="none" w:sz="0" w:space="0" w:color="auto"/>
        <w:right w:val="none" w:sz="0" w:space="0" w:color="auto"/>
      </w:divBdr>
    </w:div>
    <w:div w:id="1471899537">
      <w:bodyDiv w:val="1"/>
      <w:marLeft w:val="0"/>
      <w:marRight w:val="0"/>
      <w:marTop w:val="0"/>
      <w:marBottom w:val="0"/>
      <w:divBdr>
        <w:top w:val="none" w:sz="0" w:space="0" w:color="auto"/>
        <w:left w:val="none" w:sz="0" w:space="0" w:color="auto"/>
        <w:bottom w:val="none" w:sz="0" w:space="0" w:color="auto"/>
        <w:right w:val="none" w:sz="0" w:space="0" w:color="auto"/>
      </w:divBdr>
    </w:div>
    <w:div w:id="1476214158">
      <w:bodyDiv w:val="1"/>
      <w:marLeft w:val="0"/>
      <w:marRight w:val="0"/>
      <w:marTop w:val="0"/>
      <w:marBottom w:val="0"/>
      <w:divBdr>
        <w:top w:val="none" w:sz="0" w:space="0" w:color="auto"/>
        <w:left w:val="none" w:sz="0" w:space="0" w:color="auto"/>
        <w:bottom w:val="none" w:sz="0" w:space="0" w:color="auto"/>
        <w:right w:val="none" w:sz="0" w:space="0" w:color="auto"/>
      </w:divBdr>
    </w:div>
    <w:div w:id="1486705476">
      <w:bodyDiv w:val="1"/>
      <w:marLeft w:val="0"/>
      <w:marRight w:val="0"/>
      <w:marTop w:val="0"/>
      <w:marBottom w:val="0"/>
      <w:divBdr>
        <w:top w:val="none" w:sz="0" w:space="0" w:color="auto"/>
        <w:left w:val="none" w:sz="0" w:space="0" w:color="auto"/>
        <w:bottom w:val="none" w:sz="0" w:space="0" w:color="auto"/>
        <w:right w:val="none" w:sz="0" w:space="0" w:color="auto"/>
      </w:divBdr>
    </w:div>
    <w:div w:id="1508515110">
      <w:bodyDiv w:val="1"/>
      <w:marLeft w:val="0"/>
      <w:marRight w:val="0"/>
      <w:marTop w:val="0"/>
      <w:marBottom w:val="0"/>
      <w:divBdr>
        <w:top w:val="none" w:sz="0" w:space="0" w:color="auto"/>
        <w:left w:val="none" w:sz="0" w:space="0" w:color="auto"/>
        <w:bottom w:val="none" w:sz="0" w:space="0" w:color="auto"/>
        <w:right w:val="none" w:sz="0" w:space="0" w:color="auto"/>
      </w:divBdr>
    </w:div>
    <w:div w:id="1509903645">
      <w:bodyDiv w:val="1"/>
      <w:marLeft w:val="0"/>
      <w:marRight w:val="0"/>
      <w:marTop w:val="0"/>
      <w:marBottom w:val="0"/>
      <w:divBdr>
        <w:top w:val="none" w:sz="0" w:space="0" w:color="auto"/>
        <w:left w:val="none" w:sz="0" w:space="0" w:color="auto"/>
        <w:bottom w:val="none" w:sz="0" w:space="0" w:color="auto"/>
        <w:right w:val="none" w:sz="0" w:space="0" w:color="auto"/>
      </w:divBdr>
    </w:div>
    <w:div w:id="1511335491">
      <w:bodyDiv w:val="1"/>
      <w:marLeft w:val="0"/>
      <w:marRight w:val="0"/>
      <w:marTop w:val="0"/>
      <w:marBottom w:val="0"/>
      <w:divBdr>
        <w:top w:val="none" w:sz="0" w:space="0" w:color="auto"/>
        <w:left w:val="none" w:sz="0" w:space="0" w:color="auto"/>
        <w:bottom w:val="none" w:sz="0" w:space="0" w:color="auto"/>
        <w:right w:val="none" w:sz="0" w:space="0" w:color="auto"/>
      </w:divBdr>
    </w:div>
    <w:div w:id="1518885485">
      <w:bodyDiv w:val="1"/>
      <w:marLeft w:val="0"/>
      <w:marRight w:val="0"/>
      <w:marTop w:val="0"/>
      <w:marBottom w:val="0"/>
      <w:divBdr>
        <w:top w:val="none" w:sz="0" w:space="0" w:color="auto"/>
        <w:left w:val="none" w:sz="0" w:space="0" w:color="auto"/>
        <w:bottom w:val="none" w:sz="0" w:space="0" w:color="auto"/>
        <w:right w:val="none" w:sz="0" w:space="0" w:color="auto"/>
      </w:divBdr>
    </w:div>
    <w:div w:id="1524897706">
      <w:bodyDiv w:val="1"/>
      <w:marLeft w:val="0"/>
      <w:marRight w:val="0"/>
      <w:marTop w:val="0"/>
      <w:marBottom w:val="0"/>
      <w:divBdr>
        <w:top w:val="none" w:sz="0" w:space="0" w:color="auto"/>
        <w:left w:val="none" w:sz="0" w:space="0" w:color="auto"/>
        <w:bottom w:val="none" w:sz="0" w:space="0" w:color="auto"/>
        <w:right w:val="none" w:sz="0" w:space="0" w:color="auto"/>
      </w:divBdr>
    </w:div>
    <w:div w:id="1528446976">
      <w:bodyDiv w:val="1"/>
      <w:marLeft w:val="0"/>
      <w:marRight w:val="0"/>
      <w:marTop w:val="0"/>
      <w:marBottom w:val="0"/>
      <w:divBdr>
        <w:top w:val="none" w:sz="0" w:space="0" w:color="auto"/>
        <w:left w:val="none" w:sz="0" w:space="0" w:color="auto"/>
        <w:bottom w:val="none" w:sz="0" w:space="0" w:color="auto"/>
        <w:right w:val="none" w:sz="0" w:space="0" w:color="auto"/>
      </w:divBdr>
    </w:div>
    <w:div w:id="1534076733">
      <w:bodyDiv w:val="1"/>
      <w:marLeft w:val="0"/>
      <w:marRight w:val="0"/>
      <w:marTop w:val="0"/>
      <w:marBottom w:val="0"/>
      <w:divBdr>
        <w:top w:val="none" w:sz="0" w:space="0" w:color="auto"/>
        <w:left w:val="none" w:sz="0" w:space="0" w:color="auto"/>
        <w:bottom w:val="none" w:sz="0" w:space="0" w:color="auto"/>
        <w:right w:val="none" w:sz="0" w:space="0" w:color="auto"/>
      </w:divBdr>
    </w:div>
    <w:div w:id="1535534779">
      <w:bodyDiv w:val="1"/>
      <w:marLeft w:val="0"/>
      <w:marRight w:val="0"/>
      <w:marTop w:val="0"/>
      <w:marBottom w:val="0"/>
      <w:divBdr>
        <w:top w:val="none" w:sz="0" w:space="0" w:color="auto"/>
        <w:left w:val="none" w:sz="0" w:space="0" w:color="auto"/>
        <w:bottom w:val="none" w:sz="0" w:space="0" w:color="auto"/>
        <w:right w:val="none" w:sz="0" w:space="0" w:color="auto"/>
      </w:divBdr>
    </w:div>
    <w:div w:id="1535999853">
      <w:bodyDiv w:val="1"/>
      <w:marLeft w:val="0"/>
      <w:marRight w:val="0"/>
      <w:marTop w:val="0"/>
      <w:marBottom w:val="0"/>
      <w:divBdr>
        <w:top w:val="none" w:sz="0" w:space="0" w:color="auto"/>
        <w:left w:val="none" w:sz="0" w:space="0" w:color="auto"/>
        <w:bottom w:val="none" w:sz="0" w:space="0" w:color="auto"/>
        <w:right w:val="none" w:sz="0" w:space="0" w:color="auto"/>
      </w:divBdr>
    </w:div>
    <w:div w:id="1543402555">
      <w:bodyDiv w:val="1"/>
      <w:marLeft w:val="0"/>
      <w:marRight w:val="0"/>
      <w:marTop w:val="0"/>
      <w:marBottom w:val="0"/>
      <w:divBdr>
        <w:top w:val="none" w:sz="0" w:space="0" w:color="auto"/>
        <w:left w:val="none" w:sz="0" w:space="0" w:color="auto"/>
        <w:bottom w:val="none" w:sz="0" w:space="0" w:color="auto"/>
        <w:right w:val="none" w:sz="0" w:space="0" w:color="auto"/>
      </w:divBdr>
    </w:div>
    <w:div w:id="1545756924">
      <w:bodyDiv w:val="1"/>
      <w:marLeft w:val="0"/>
      <w:marRight w:val="0"/>
      <w:marTop w:val="0"/>
      <w:marBottom w:val="0"/>
      <w:divBdr>
        <w:top w:val="none" w:sz="0" w:space="0" w:color="auto"/>
        <w:left w:val="none" w:sz="0" w:space="0" w:color="auto"/>
        <w:bottom w:val="none" w:sz="0" w:space="0" w:color="auto"/>
        <w:right w:val="none" w:sz="0" w:space="0" w:color="auto"/>
      </w:divBdr>
    </w:div>
    <w:div w:id="1567228685">
      <w:bodyDiv w:val="1"/>
      <w:marLeft w:val="0"/>
      <w:marRight w:val="0"/>
      <w:marTop w:val="0"/>
      <w:marBottom w:val="0"/>
      <w:divBdr>
        <w:top w:val="none" w:sz="0" w:space="0" w:color="auto"/>
        <w:left w:val="none" w:sz="0" w:space="0" w:color="auto"/>
        <w:bottom w:val="none" w:sz="0" w:space="0" w:color="auto"/>
        <w:right w:val="none" w:sz="0" w:space="0" w:color="auto"/>
      </w:divBdr>
    </w:div>
    <w:div w:id="1579444174">
      <w:bodyDiv w:val="1"/>
      <w:marLeft w:val="0"/>
      <w:marRight w:val="0"/>
      <w:marTop w:val="0"/>
      <w:marBottom w:val="0"/>
      <w:divBdr>
        <w:top w:val="none" w:sz="0" w:space="0" w:color="auto"/>
        <w:left w:val="none" w:sz="0" w:space="0" w:color="auto"/>
        <w:bottom w:val="none" w:sz="0" w:space="0" w:color="auto"/>
        <w:right w:val="none" w:sz="0" w:space="0" w:color="auto"/>
      </w:divBdr>
    </w:div>
    <w:div w:id="1589387317">
      <w:bodyDiv w:val="1"/>
      <w:marLeft w:val="0"/>
      <w:marRight w:val="0"/>
      <w:marTop w:val="0"/>
      <w:marBottom w:val="0"/>
      <w:divBdr>
        <w:top w:val="none" w:sz="0" w:space="0" w:color="auto"/>
        <w:left w:val="none" w:sz="0" w:space="0" w:color="auto"/>
        <w:bottom w:val="none" w:sz="0" w:space="0" w:color="auto"/>
        <w:right w:val="none" w:sz="0" w:space="0" w:color="auto"/>
      </w:divBdr>
    </w:div>
    <w:div w:id="1590772497">
      <w:bodyDiv w:val="1"/>
      <w:marLeft w:val="0"/>
      <w:marRight w:val="0"/>
      <w:marTop w:val="0"/>
      <w:marBottom w:val="0"/>
      <w:divBdr>
        <w:top w:val="none" w:sz="0" w:space="0" w:color="auto"/>
        <w:left w:val="none" w:sz="0" w:space="0" w:color="auto"/>
        <w:bottom w:val="none" w:sz="0" w:space="0" w:color="auto"/>
        <w:right w:val="none" w:sz="0" w:space="0" w:color="auto"/>
      </w:divBdr>
    </w:div>
    <w:div w:id="1591964786">
      <w:bodyDiv w:val="1"/>
      <w:marLeft w:val="0"/>
      <w:marRight w:val="0"/>
      <w:marTop w:val="0"/>
      <w:marBottom w:val="0"/>
      <w:divBdr>
        <w:top w:val="none" w:sz="0" w:space="0" w:color="auto"/>
        <w:left w:val="none" w:sz="0" w:space="0" w:color="auto"/>
        <w:bottom w:val="none" w:sz="0" w:space="0" w:color="auto"/>
        <w:right w:val="none" w:sz="0" w:space="0" w:color="auto"/>
      </w:divBdr>
    </w:div>
    <w:div w:id="1594166685">
      <w:bodyDiv w:val="1"/>
      <w:marLeft w:val="0"/>
      <w:marRight w:val="0"/>
      <w:marTop w:val="0"/>
      <w:marBottom w:val="0"/>
      <w:divBdr>
        <w:top w:val="none" w:sz="0" w:space="0" w:color="auto"/>
        <w:left w:val="none" w:sz="0" w:space="0" w:color="auto"/>
        <w:bottom w:val="none" w:sz="0" w:space="0" w:color="auto"/>
        <w:right w:val="none" w:sz="0" w:space="0" w:color="auto"/>
      </w:divBdr>
    </w:div>
    <w:div w:id="1595285083">
      <w:bodyDiv w:val="1"/>
      <w:marLeft w:val="0"/>
      <w:marRight w:val="0"/>
      <w:marTop w:val="0"/>
      <w:marBottom w:val="0"/>
      <w:divBdr>
        <w:top w:val="none" w:sz="0" w:space="0" w:color="auto"/>
        <w:left w:val="none" w:sz="0" w:space="0" w:color="auto"/>
        <w:bottom w:val="none" w:sz="0" w:space="0" w:color="auto"/>
        <w:right w:val="none" w:sz="0" w:space="0" w:color="auto"/>
      </w:divBdr>
    </w:div>
    <w:div w:id="1604604714">
      <w:bodyDiv w:val="1"/>
      <w:marLeft w:val="0"/>
      <w:marRight w:val="0"/>
      <w:marTop w:val="0"/>
      <w:marBottom w:val="0"/>
      <w:divBdr>
        <w:top w:val="none" w:sz="0" w:space="0" w:color="auto"/>
        <w:left w:val="none" w:sz="0" w:space="0" w:color="auto"/>
        <w:bottom w:val="none" w:sz="0" w:space="0" w:color="auto"/>
        <w:right w:val="none" w:sz="0" w:space="0" w:color="auto"/>
      </w:divBdr>
    </w:div>
    <w:div w:id="1606882989">
      <w:bodyDiv w:val="1"/>
      <w:marLeft w:val="0"/>
      <w:marRight w:val="0"/>
      <w:marTop w:val="0"/>
      <w:marBottom w:val="0"/>
      <w:divBdr>
        <w:top w:val="none" w:sz="0" w:space="0" w:color="auto"/>
        <w:left w:val="none" w:sz="0" w:space="0" w:color="auto"/>
        <w:bottom w:val="none" w:sz="0" w:space="0" w:color="auto"/>
        <w:right w:val="none" w:sz="0" w:space="0" w:color="auto"/>
      </w:divBdr>
    </w:div>
    <w:div w:id="1613053137">
      <w:bodyDiv w:val="1"/>
      <w:marLeft w:val="0"/>
      <w:marRight w:val="0"/>
      <w:marTop w:val="0"/>
      <w:marBottom w:val="0"/>
      <w:divBdr>
        <w:top w:val="none" w:sz="0" w:space="0" w:color="auto"/>
        <w:left w:val="none" w:sz="0" w:space="0" w:color="auto"/>
        <w:bottom w:val="none" w:sz="0" w:space="0" w:color="auto"/>
        <w:right w:val="none" w:sz="0" w:space="0" w:color="auto"/>
      </w:divBdr>
    </w:div>
    <w:div w:id="1619920216">
      <w:bodyDiv w:val="1"/>
      <w:marLeft w:val="0"/>
      <w:marRight w:val="0"/>
      <w:marTop w:val="0"/>
      <w:marBottom w:val="0"/>
      <w:divBdr>
        <w:top w:val="none" w:sz="0" w:space="0" w:color="auto"/>
        <w:left w:val="none" w:sz="0" w:space="0" w:color="auto"/>
        <w:bottom w:val="none" w:sz="0" w:space="0" w:color="auto"/>
        <w:right w:val="none" w:sz="0" w:space="0" w:color="auto"/>
      </w:divBdr>
    </w:div>
    <w:div w:id="1620837589">
      <w:bodyDiv w:val="1"/>
      <w:marLeft w:val="0"/>
      <w:marRight w:val="0"/>
      <w:marTop w:val="0"/>
      <w:marBottom w:val="0"/>
      <w:divBdr>
        <w:top w:val="none" w:sz="0" w:space="0" w:color="auto"/>
        <w:left w:val="none" w:sz="0" w:space="0" w:color="auto"/>
        <w:bottom w:val="none" w:sz="0" w:space="0" w:color="auto"/>
        <w:right w:val="none" w:sz="0" w:space="0" w:color="auto"/>
      </w:divBdr>
    </w:div>
    <w:div w:id="1621372948">
      <w:bodyDiv w:val="1"/>
      <w:marLeft w:val="0"/>
      <w:marRight w:val="0"/>
      <w:marTop w:val="0"/>
      <w:marBottom w:val="0"/>
      <w:divBdr>
        <w:top w:val="none" w:sz="0" w:space="0" w:color="auto"/>
        <w:left w:val="none" w:sz="0" w:space="0" w:color="auto"/>
        <w:bottom w:val="none" w:sz="0" w:space="0" w:color="auto"/>
        <w:right w:val="none" w:sz="0" w:space="0" w:color="auto"/>
      </w:divBdr>
    </w:div>
    <w:div w:id="1635595142">
      <w:bodyDiv w:val="1"/>
      <w:marLeft w:val="0"/>
      <w:marRight w:val="0"/>
      <w:marTop w:val="0"/>
      <w:marBottom w:val="0"/>
      <w:divBdr>
        <w:top w:val="none" w:sz="0" w:space="0" w:color="auto"/>
        <w:left w:val="none" w:sz="0" w:space="0" w:color="auto"/>
        <w:bottom w:val="none" w:sz="0" w:space="0" w:color="auto"/>
        <w:right w:val="none" w:sz="0" w:space="0" w:color="auto"/>
      </w:divBdr>
    </w:div>
    <w:div w:id="1637373651">
      <w:bodyDiv w:val="1"/>
      <w:marLeft w:val="0"/>
      <w:marRight w:val="0"/>
      <w:marTop w:val="0"/>
      <w:marBottom w:val="0"/>
      <w:divBdr>
        <w:top w:val="none" w:sz="0" w:space="0" w:color="auto"/>
        <w:left w:val="none" w:sz="0" w:space="0" w:color="auto"/>
        <w:bottom w:val="none" w:sz="0" w:space="0" w:color="auto"/>
        <w:right w:val="none" w:sz="0" w:space="0" w:color="auto"/>
      </w:divBdr>
    </w:div>
    <w:div w:id="1646932776">
      <w:bodyDiv w:val="1"/>
      <w:marLeft w:val="0"/>
      <w:marRight w:val="0"/>
      <w:marTop w:val="0"/>
      <w:marBottom w:val="0"/>
      <w:divBdr>
        <w:top w:val="none" w:sz="0" w:space="0" w:color="auto"/>
        <w:left w:val="none" w:sz="0" w:space="0" w:color="auto"/>
        <w:bottom w:val="none" w:sz="0" w:space="0" w:color="auto"/>
        <w:right w:val="none" w:sz="0" w:space="0" w:color="auto"/>
      </w:divBdr>
    </w:div>
    <w:div w:id="1651402334">
      <w:bodyDiv w:val="1"/>
      <w:marLeft w:val="0"/>
      <w:marRight w:val="0"/>
      <w:marTop w:val="0"/>
      <w:marBottom w:val="0"/>
      <w:divBdr>
        <w:top w:val="none" w:sz="0" w:space="0" w:color="auto"/>
        <w:left w:val="none" w:sz="0" w:space="0" w:color="auto"/>
        <w:bottom w:val="none" w:sz="0" w:space="0" w:color="auto"/>
        <w:right w:val="none" w:sz="0" w:space="0" w:color="auto"/>
      </w:divBdr>
    </w:div>
    <w:div w:id="1662418360">
      <w:bodyDiv w:val="1"/>
      <w:marLeft w:val="0"/>
      <w:marRight w:val="0"/>
      <w:marTop w:val="0"/>
      <w:marBottom w:val="0"/>
      <w:divBdr>
        <w:top w:val="none" w:sz="0" w:space="0" w:color="auto"/>
        <w:left w:val="none" w:sz="0" w:space="0" w:color="auto"/>
        <w:bottom w:val="none" w:sz="0" w:space="0" w:color="auto"/>
        <w:right w:val="none" w:sz="0" w:space="0" w:color="auto"/>
      </w:divBdr>
    </w:div>
    <w:div w:id="1663969583">
      <w:bodyDiv w:val="1"/>
      <w:marLeft w:val="0"/>
      <w:marRight w:val="0"/>
      <w:marTop w:val="0"/>
      <w:marBottom w:val="0"/>
      <w:divBdr>
        <w:top w:val="none" w:sz="0" w:space="0" w:color="auto"/>
        <w:left w:val="none" w:sz="0" w:space="0" w:color="auto"/>
        <w:bottom w:val="none" w:sz="0" w:space="0" w:color="auto"/>
        <w:right w:val="none" w:sz="0" w:space="0" w:color="auto"/>
      </w:divBdr>
    </w:div>
    <w:div w:id="1665816040">
      <w:bodyDiv w:val="1"/>
      <w:marLeft w:val="0"/>
      <w:marRight w:val="0"/>
      <w:marTop w:val="0"/>
      <w:marBottom w:val="0"/>
      <w:divBdr>
        <w:top w:val="none" w:sz="0" w:space="0" w:color="auto"/>
        <w:left w:val="none" w:sz="0" w:space="0" w:color="auto"/>
        <w:bottom w:val="none" w:sz="0" w:space="0" w:color="auto"/>
        <w:right w:val="none" w:sz="0" w:space="0" w:color="auto"/>
      </w:divBdr>
    </w:div>
    <w:div w:id="1667854437">
      <w:bodyDiv w:val="1"/>
      <w:marLeft w:val="0"/>
      <w:marRight w:val="0"/>
      <w:marTop w:val="0"/>
      <w:marBottom w:val="0"/>
      <w:divBdr>
        <w:top w:val="none" w:sz="0" w:space="0" w:color="auto"/>
        <w:left w:val="none" w:sz="0" w:space="0" w:color="auto"/>
        <w:bottom w:val="none" w:sz="0" w:space="0" w:color="auto"/>
        <w:right w:val="none" w:sz="0" w:space="0" w:color="auto"/>
      </w:divBdr>
    </w:div>
    <w:div w:id="1674451705">
      <w:bodyDiv w:val="1"/>
      <w:marLeft w:val="0"/>
      <w:marRight w:val="0"/>
      <w:marTop w:val="0"/>
      <w:marBottom w:val="0"/>
      <w:divBdr>
        <w:top w:val="none" w:sz="0" w:space="0" w:color="auto"/>
        <w:left w:val="none" w:sz="0" w:space="0" w:color="auto"/>
        <w:bottom w:val="none" w:sz="0" w:space="0" w:color="auto"/>
        <w:right w:val="none" w:sz="0" w:space="0" w:color="auto"/>
      </w:divBdr>
    </w:div>
    <w:div w:id="1679886128">
      <w:bodyDiv w:val="1"/>
      <w:marLeft w:val="0"/>
      <w:marRight w:val="0"/>
      <w:marTop w:val="0"/>
      <w:marBottom w:val="0"/>
      <w:divBdr>
        <w:top w:val="none" w:sz="0" w:space="0" w:color="auto"/>
        <w:left w:val="none" w:sz="0" w:space="0" w:color="auto"/>
        <w:bottom w:val="none" w:sz="0" w:space="0" w:color="auto"/>
        <w:right w:val="none" w:sz="0" w:space="0" w:color="auto"/>
      </w:divBdr>
    </w:div>
    <w:div w:id="1687515137">
      <w:bodyDiv w:val="1"/>
      <w:marLeft w:val="0"/>
      <w:marRight w:val="0"/>
      <w:marTop w:val="0"/>
      <w:marBottom w:val="0"/>
      <w:divBdr>
        <w:top w:val="none" w:sz="0" w:space="0" w:color="auto"/>
        <w:left w:val="none" w:sz="0" w:space="0" w:color="auto"/>
        <w:bottom w:val="none" w:sz="0" w:space="0" w:color="auto"/>
        <w:right w:val="none" w:sz="0" w:space="0" w:color="auto"/>
      </w:divBdr>
    </w:div>
    <w:div w:id="1688094623">
      <w:bodyDiv w:val="1"/>
      <w:marLeft w:val="0"/>
      <w:marRight w:val="0"/>
      <w:marTop w:val="0"/>
      <w:marBottom w:val="0"/>
      <w:divBdr>
        <w:top w:val="none" w:sz="0" w:space="0" w:color="auto"/>
        <w:left w:val="none" w:sz="0" w:space="0" w:color="auto"/>
        <w:bottom w:val="none" w:sz="0" w:space="0" w:color="auto"/>
        <w:right w:val="none" w:sz="0" w:space="0" w:color="auto"/>
      </w:divBdr>
    </w:div>
    <w:div w:id="1690568381">
      <w:bodyDiv w:val="1"/>
      <w:marLeft w:val="0"/>
      <w:marRight w:val="0"/>
      <w:marTop w:val="0"/>
      <w:marBottom w:val="0"/>
      <w:divBdr>
        <w:top w:val="none" w:sz="0" w:space="0" w:color="auto"/>
        <w:left w:val="none" w:sz="0" w:space="0" w:color="auto"/>
        <w:bottom w:val="none" w:sz="0" w:space="0" w:color="auto"/>
        <w:right w:val="none" w:sz="0" w:space="0" w:color="auto"/>
      </w:divBdr>
    </w:div>
    <w:div w:id="1696226472">
      <w:bodyDiv w:val="1"/>
      <w:marLeft w:val="0"/>
      <w:marRight w:val="0"/>
      <w:marTop w:val="0"/>
      <w:marBottom w:val="0"/>
      <w:divBdr>
        <w:top w:val="none" w:sz="0" w:space="0" w:color="auto"/>
        <w:left w:val="none" w:sz="0" w:space="0" w:color="auto"/>
        <w:bottom w:val="none" w:sz="0" w:space="0" w:color="auto"/>
        <w:right w:val="none" w:sz="0" w:space="0" w:color="auto"/>
      </w:divBdr>
    </w:div>
    <w:div w:id="1698115460">
      <w:bodyDiv w:val="1"/>
      <w:marLeft w:val="0"/>
      <w:marRight w:val="0"/>
      <w:marTop w:val="0"/>
      <w:marBottom w:val="0"/>
      <w:divBdr>
        <w:top w:val="none" w:sz="0" w:space="0" w:color="auto"/>
        <w:left w:val="none" w:sz="0" w:space="0" w:color="auto"/>
        <w:bottom w:val="none" w:sz="0" w:space="0" w:color="auto"/>
        <w:right w:val="none" w:sz="0" w:space="0" w:color="auto"/>
      </w:divBdr>
    </w:div>
    <w:div w:id="1720278357">
      <w:bodyDiv w:val="1"/>
      <w:marLeft w:val="0"/>
      <w:marRight w:val="0"/>
      <w:marTop w:val="0"/>
      <w:marBottom w:val="0"/>
      <w:divBdr>
        <w:top w:val="none" w:sz="0" w:space="0" w:color="auto"/>
        <w:left w:val="none" w:sz="0" w:space="0" w:color="auto"/>
        <w:bottom w:val="none" w:sz="0" w:space="0" w:color="auto"/>
        <w:right w:val="none" w:sz="0" w:space="0" w:color="auto"/>
      </w:divBdr>
    </w:div>
    <w:div w:id="1724138547">
      <w:bodyDiv w:val="1"/>
      <w:marLeft w:val="0"/>
      <w:marRight w:val="0"/>
      <w:marTop w:val="0"/>
      <w:marBottom w:val="0"/>
      <w:divBdr>
        <w:top w:val="none" w:sz="0" w:space="0" w:color="auto"/>
        <w:left w:val="none" w:sz="0" w:space="0" w:color="auto"/>
        <w:bottom w:val="none" w:sz="0" w:space="0" w:color="auto"/>
        <w:right w:val="none" w:sz="0" w:space="0" w:color="auto"/>
      </w:divBdr>
    </w:div>
    <w:div w:id="1731493215">
      <w:bodyDiv w:val="1"/>
      <w:marLeft w:val="0"/>
      <w:marRight w:val="0"/>
      <w:marTop w:val="0"/>
      <w:marBottom w:val="0"/>
      <w:divBdr>
        <w:top w:val="none" w:sz="0" w:space="0" w:color="auto"/>
        <w:left w:val="none" w:sz="0" w:space="0" w:color="auto"/>
        <w:bottom w:val="none" w:sz="0" w:space="0" w:color="auto"/>
        <w:right w:val="none" w:sz="0" w:space="0" w:color="auto"/>
      </w:divBdr>
    </w:div>
    <w:div w:id="1741057581">
      <w:bodyDiv w:val="1"/>
      <w:marLeft w:val="0"/>
      <w:marRight w:val="0"/>
      <w:marTop w:val="0"/>
      <w:marBottom w:val="0"/>
      <w:divBdr>
        <w:top w:val="none" w:sz="0" w:space="0" w:color="auto"/>
        <w:left w:val="none" w:sz="0" w:space="0" w:color="auto"/>
        <w:bottom w:val="none" w:sz="0" w:space="0" w:color="auto"/>
        <w:right w:val="none" w:sz="0" w:space="0" w:color="auto"/>
      </w:divBdr>
    </w:div>
    <w:div w:id="1741294885">
      <w:bodyDiv w:val="1"/>
      <w:marLeft w:val="0"/>
      <w:marRight w:val="0"/>
      <w:marTop w:val="0"/>
      <w:marBottom w:val="0"/>
      <w:divBdr>
        <w:top w:val="none" w:sz="0" w:space="0" w:color="auto"/>
        <w:left w:val="none" w:sz="0" w:space="0" w:color="auto"/>
        <w:bottom w:val="none" w:sz="0" w:space="0" w:color="auto"/>
        <w:right w:val="none" w:sz="0" w:space="0" w:color="auto"/>
      </w:divBdr>
    </w:div>
    <w:div w:id="1742289886">
      <w:bodyDiv w:val="1"/>
      <w:marLeft w:val="0"/>
      <w:marRight w:val="0"/>
      <w:marTop w:val="0"/>
      <w:marBottom w:val="0"/>
      <w:divBdr>
        <w:top w:val="none" w:sz="0" w:space="0" w:color="auto"/>
        <w:left w:val="none" w:sz="0" w:space="0" w:color="auto"/>
        <w:bottom w:val="none" w:sz="0" w:space="0" w:color="auto"/>
        <w:right w:val="none" w:sz="0" w:space="0" w:color="auto"/>
      </w:divBdr>
    </w:div>
    <w:div w:id="1748573132">
      <w:bodyDiv w:val="1"/>
      <w:marLeft w:val="0"/>
      <w:marRight w:val="0"/>
      <w:marTop w:val="0"/>
      <w:marBottom w:val="0"/>
      <w:divBdr>
        <w:top w:val="none" w:sz="0" w:space="0" w:color="auto"/>
        <w:left w:val="none" w:sz="0" w:space="0" w:color="auto"/>
        <w:bottom w:val="none" w:sz="0" w:space="0" w:color="auto"/>
        <w:right w:val="none" w:sz="0" w:space="0" w:color="auto"/>
      </w:divBdr>
    </w:div>
    <w:div w:id="1752697960">
      <w:bodyDiv w:val="1"/>
      <w:marLeft w:val="0"/>
      <w:marRight w:val="0"/>
      <w:marTop w:val="0"/>
      <w:marBottom w:val="0"/>
      <w:divBdr>
        <w:top w:val="none" w:sz="0" w:space="0" w:color="auto"/>
        <w:left w:val="none" w:sz="0" w:space="0" w:color="auto"/>
        <w:bottom w:val="none" w:sz="0" w:space="0" w:color="auto"/>
        <w:right w:val="none" w:sz="0" w:space="0" w:color="auto"/>
      </w:divBdr>
    </w:div>
    <w:div w:id="1754351512">
      <w:bodyDiv w:val="1"/>
      <w:marLeft w:val="0"/>
      <w:marRight w:val="0"/>
      <w:marTop w:val="0"/>
      <w:marBottom w:val="0"/>
      <w:divBdr>
        <w:top w:val="none" w:sz="0" w:space="0" w:color="auto"/>
        <w:left w:val="none" w:sz="0" w:space="0" w:color="auto"/>
        <w:bottom w:val="none" w:sz="0" w:space="0" w:color="auto"/>
        <w:right w:val="none" w:sz="0" w:space="0" w:color="auto"/>
      </w:divBdr>
    </w:div>
    <w:div w:id="1759868549">
      <w:bodyDiv w:val="1"/>
      <w:marLeft w:val="0"/>
      <w:marRight w:val="0"/>
      <w:marTop w:val="0"/>
      <w:marBottom w:val="0"/>
      <w:divBdr>
        <w:top w:val="none" w:sz="0" w:space="0" w:color="auto"/>
        <w:left w:val="none" w:sz="0" w:space="0" w:color="auto"/>
        <w:bottom w:val="none" w:sz="0" w:space="0" w:color="auto"/>
        <w:right w:val="none" w:sz="0" w:space="0" w:color="auto"/>
      </w:divBdr>
    </w:div>
    <w:div w:id="1763181003">
      <w:bodyDiv w:val="1"/>
      <w:marLeft w:val="0"/>
      <w:marRight w:val="0"/>
      <w:marTop w:val="0"/>
      <w:marBottom w:val="0"/>
      <w:divBdr>
        <w:top w:val="none" w:sz="0" w:space="0" w:color="auto"/>
        <w:left w:val="none" w:sz="0" w:space="0" w:color="auto"/>
        <w:bottom w:val="none" w:sz="0" w:space="0" w:color="auto"/>
        <w:right w:val="none" w:sz="0" w:space="0" w:color="auto"/>
      </w:divBdr>
    </w:div>
    <w:div w:id="1767067930">
      <w:bodyDiv w:val="1"/>
      <w:marLeft w:val="0"/>
      <w:marRight w:val="0"/>
      <w:marTop w:val="0"/>
      <w:marBottom w:val="0"/>
      <w:divBdr>
        <w:top w:val="none" w:sz="0" w:space="0" w:color="auto"/>
        <w:left w:val="none" w:sz="0" w:space="0" w:color="auto"/>
        <w:bottom w:val="none" w:sz="0" w:space="0" w:color="auto"/>
        <w:right w:val="none" w:sz="0" w:space="0" w:color="auto"/>
      </w:divBdr>
    </w:div>
    <w:div w:id="1768192247">
      <w:bodyDiv w:val="1"/>
      <w:marLeft w:val="0"/>
      <w:marRight w:val="0"/>
      <w:marTop w:val="0"/>
      <w:marBottom w:val="0"/>
      <w:divBdr>
        <w:top w:val="none" w:sz="0" w:space="0" w:color="auto"/>
        <w:left w:val="none" w:sz="0" w:space="0" w:color="auto"/>
        <w:bottom w:val="none" w:sz="0" w:space="0" w:color="auto"/>
        <w:right w:val="none" w:sz="0" w:space="0" w:color="auto"/>
      </w:divBdr>
    </w:div>
    <w:div w:id="1773554343">
      <w:bodyDiv w:val="1"/>
      <w:marLeft w:val="0"/>
      <w:marRight w:val="0"/>
      <w:marTop w:val="0"/>
      <w:marBottom w:val="0"/>
      <w:divBdr>
        <w:top w:val="none" w:sz="0" w:space="0" w:color="auto"/>
        <w:left w:val="none" w:sz="0" w:space="0" w:color="auto"/>
        <w:bottom w:val="none" w:sz="0" w:space="0" w:color="auto"/>
        <w:right w:val="none" w:sz="0" w:space="0" w:color="auto"/>
      </w:divBdr>
    </w:div>
    <w:div w:id="1782410146">
      <w:bodyDiv w:val="1"/>
      <w:marLeft w:val="0"/>
      <w:marRight w:val="0"/>
      <w:marTop w:val="0"/>
      <w:marBottom w:val="0"/>
      <w:divBdr>
        <w:top w:val="none" w:sz="0" w:space="0" w:color="auto"/>
        <w:left w:val="none" w:sz="0" w:space="0" w:color="auto"/>
        <w:bottom w:val="none" w:sz="0" w:space="0" w:color="auto"/>
        <w:right w:val="none" w:sz="0" w:space="0" w:color="auto"/>
      </w:divBdr>
    </w:div>
    <w:div w:id="1786659699">
      <w:bodyDiv w:val="1"/>
      <w:marLeft w:val="0"/>
      <w:marRight w:val="0"/>
      <w:marTop w:val="0"/>
      <w:marBottom w:val="0"/>
      <w:divBdr>
        <w:top w:val="none" w:sz="0" w:space="0" w:color="auto"/>
        <w:left w:val="none" w:sz="0" w:space="0" w:color="auto"/>
        <w:bottom w:val="none" w:sz="0" w:space="0" w:color="auto"/>
        <w:right w:val="none" w:sz="0" w:space="0" w:color="auto"/>
      </w:divBdr>
    </w:div>
    <w:div w:id="1806657840">
      <w:bodyDiv w:val="1"/>
      <w:marLeft w:val="0"/>
      <w:marRight w:val="0"/>
      <w:marTop w:val="0"/>
      <w:marBottom w:val="0"/>
      <w:divBdr>
        <w:top w:val="none" w:sz="0" w:space="0" w:color="auto"/>
        <w:left w:val="none" w:sz="0" w:space="0" w:color="auto"/>
        <w:bottom w:val="none" w:sz="0" w:space="0" w:color="auto"/>
        <w:right w:val="none" w:sz="0" w:space="0" w:color="auto"/>
      </w:divBdr>
    </w:div>
    <w:div w:id="1808738108">
      <w:bodyDiv w:val="1"/>
      <w:marLeft w:val="0"/>
      <w:marRight w:val="0"/>
      <w:marTop w:val="0"/>
      <w:marBottom w:val="0"/>
      <w:divBdr>
        <w:top w:val="none" w:sz="0" w:space="0" w:color="auto"/>
        <w:left w:val="none" w:sz="0" w:space="0" w:color="auto"/>
        <w:bottom w:val="none" w:sz="0" w:space="0" w:color="auto"/>
        <w:right w:val="none" w:sz="0" w:space="0" w:color="auto"/>
      </w:divBdr>
    </w:div>
    <w:div w:id="1811827381">
      <w:bodyDiv w:val="1"/>
      <w:marLeft w:val="0"/>
      <w:marRight w:val="0"/>
      <w:marTop w:val="0"/>
      <w:marBottom w:val="0"/>
      <w:divBdr>
        <w:top w:val="none" w:sz="0" w:space="0" w:color="auto"/>
        <w:left w:val="none" w:sz="0" w:space="0" w:color="auto"/>
        <w:bottom w:val="none" w:sz="0" w:space="0" w:color="auto"/>
        <w:right w:val="none" w:sz="0" w:space="0" w:color="auto"/>
      </w:divBdr>
    </w:div>
    <w:div w:id="1834880736">
      <w:bodyDiv w:val="1"/>
      <w:marLeft w:val="0"/>
      <w:marRight w:val="0"/>
      <w:marTop w:val="0"/>
      <w:marBottom w:val="0"/>
      <w:divBdr>
        <w:top w:val="none" w:sz="0" w:space="0" w:color="auto"/>
        <w:left w:val="none" w:sz="0" w:space="0" w:color="auto"/>
        <w:bottom w:val="none" w:sz="0" w:space="0" w:color="auto"/>
        <w:right w:val="none" w:sz="0" w:space="0" w:color="auto"/>
      </w:divBdr>
    </w:div>
    <w:div w:id="1835872051">
      <w:bodyDiv w:val="1"/>
      <w:marLeft w:val="0"/>
      <w:marRight w:val="0"/>
      <w:marTop w:val="0"/>
      <w:marBottom w:val="0"/>
      <w:divBdr>
        <w:top w:val="none" w:sz="0" w:space="0" w:color="auto"/>
        <w:left w:val="none" w:sz="0" w:space="0" w:color="auto"/>
        <w:bottom w:val="none" w:sz="0" w:space="0" w:color="auto"/>
        <w:right w:val="none" w:sz="0" w:space="0" w:color="auto"/>
      </w:divBdr>
    </w:div>
    <w:div w:id="1844472620">
      <w:bodyDiv w:val="1"/>
      <w:marLeft w:val="0"/>
      <w:marRight w:val="0"/>
      <w:marTop w:val="0"/>
      <w:marBottom w:val="0"/>
      <w:divBdr>
        <w:top w:val="none" w:sz="0" w:space="0" w:color="auto"/>
        <w:left w:val="none" w:sz="0" w:space="0" w:color="auto"/>
        <w:bottom w:val="none" w:sz="0" w:space="0" w:color="auto"/>
        <w:right w:val="none" w:sz="0" w:space="0" w:color="auto"/>
      </w:divBdr>
    </w:div>
    <w:div w:id="1849364111">
      <w:bodyDiv w:val="1"/>
      <w:marLeft w:val="0"/>
      <w:marRight w:val="0"/>
      <w:marTop w:val="0"/>
      <w:marBottom w:val="0"/>
      <w:divBdr>
        <w:top w:val="none" w:sz="0" w:space="0" w:color="auto"/>
        <w:left w:val="none" w:sz="0" w:space="0" w:color="auto"/>
        <w:bottom w:val="none" w:sz="0" w:space="0" w:color="auto"/>
        <w:right w:val="none" w:sz="0" w:space="0" w:color="auto"/>
      </w:divBdr>
    </w:div>
    <w:div w:id="1853259513">
      <w:bodyDiv w:val="1"/>
      <w:marLeft w:val="0"/>
      <w:marRight w:val="0"/>
      <w:marTop w:val="0"/>
      <w:marBottom w:val="0"/>
      <w:divBdr>
        <w:top w:val="none" w:sz="0" w:space="0" w:color="auto"/>
        <w:left w:val="none" w:sz="0" w:space="0" w:color="auto"/>
        <w:bottom w:val="none" w:sz="0" w:space="0" w:color="auto"/>
        <w:right w:val="none" w:sz="0" w:space="0" w:color="auto"/>
      </w:divBdr>
    </w:div>
    <w:div w:id="1859850401">
      <w:bodyDiv w:val="1"/>
      <w:marLeft w:val="0"/>
      <w:marRight w:val="0"/>
      <w:marTop w:val="0"/>
      <w:marBottom w:val="0"/>
      <w:divBdr>
        <w:top w:val="none" w:sz="0" w:space="0" w:color="auto"/>
        <w:left w:val="none" w:sz="0" w:space="0" w:color="auto"/>
        <w:bottom w:val="none" w:sz="0" w:space="0" w:color="auto"/>
        <w:right w:val="none" w:sz="0" w:space="0" w:color="auto"/>
      </w:divBdr>
    </w:div>
    <w:div w:id="1863089923">
      <w:bodyDiv w:val="1"/>
      <w:marLeft w:val="0"/>
      <w:marRight w:val="0"/>
      <w:marTop w:val="0"/>
      <w:marBottom w:val="0"/>
      <w:divBdr>
        <w:top w:val="none" w:sz="0" w:space="0" w:color="auto"/>
        <w:left w:val="none" w:sz="0" w:space="0" w:color="auto"/>
        <w:bottom w:val="none" w:sz="0" w:space="0" w:color="auto"/>
        <w:right w:val="none" w:sz="0" w:space="0" w:color="auto"/>
      </w:divBdr>
    </w:div>
    <w:div w:id="1866167703">
      <w:bodyDiv w:val="1"/>
      <w:marLeft w:val="0"/>
      <w:marRight w:val="0"/>
      <w:marTop w:val="0"/>
      <w:marBottom w:val="0"/>
      <w:divBdr>
        <w:top w:val="none" w:sz="0" w:space="0" w:color="auto"/>
        <w:left w:val="none" w:sz="0" w:space="0" w:color="auto"/>
        <w:bottom w:val="none" w:sz="0" w:space="0" w:color="auto"/>
        <w:right w:val="none" w:sz="0" w:space="0" w:color="auto"/>
      </w:divBdr>
    </w:div>
    <w:div w:id="1871994031">
      <w:bodyDiv w:val="1"/>
      <w:marLeft w:val="0"/>
      <w:marRight w:val="0"/>
      <w:marTop w:val="0"/>
      <w:marBottom w:val="0"/>
      <w:divBdr>
        <w:top w:val="none" w:sz="0" w:space="0" w:color="auto"/>
        <w:left w:val="none" w:sz="0" w:space="0" w:color="auto"/>
        <w:bottom w:val="none" w:sz="0" w:space="0" w:color="auto"/>
        <w:right w:val="none" w:sz="0" w:space="0" w:color="auto"/>
      </w:divBdr>
    </w:div>
    <w:div w:id="1876115400">
      <w:bodyDiv w:val="1"/>
      <w:marLeft w:val="0"/>
      <w:marRight w:val="0"/>
      <w:marTop w:val="0"/>
      <w:marBottom w:val="0"/>
      <w:divBdr>
        <w:top w:val="none" w:sz="0" w:space="0" w:color="auto"/>
        <w:left w:val="none" w:sz="0" w:space="0" w:color="auto"/>
        <w:bottom w:val="none" w:sz="0" w:space="0" w:color="auto"/>
        <w:right w:val="none" w:sz="0" w:space="0" w:color="auto"/>
      </w:divBdr>
    </w:div>
    <w:div w:id="1876652951">
      <w:bodyDiv w:val="1"/>
      <w:marLeft w:val="0"/>
      <w:marRight w:val="0"/>
      <w:marTop w:val="0"/>
      <w:marBottom w:val="0"/>
      <w:divBdr>
        <w:top w:val="none" w:sz="0" w:space="0" w:color="auto"/>
        <w:left w:val="none" w:sz="0" w:space="0" w:color="auto"/>
        <w:bottom w:val="none" w:sz="0" w:space="0" w:color="auto"/>
        <w:right w:val="none" w:sz="0" w:space="0" w:color="auto"/>
      </w:divBdr>
    </w:div>
    <w:div w:id="1885096875">
      <w:bodyDiv w:val="1"/>
      <w:marLeft w:val="0"/>
      <w:marRight w:val="0"/>
      <w:marTop w:val="0"/>
      <w:marBottom w:val="0"/>
      <w:divBdr>
        <w:top w:val="none" w:sz="0" w:space="0" w:color="auto"/>
        <w:left w:val="none" w:sz="0" w:space="0" w:color="auto"/>
        <w:bottom w:val="none" w:sz="0" w:space="0" w:color="auto"/>
        <w:right w:val="none" w:sz="0" w:space="0" w:color="auto"/>
      </w:divBdr>
    </w:div>
    <w:div w:id="1885362907">
      <w:bodyDiv w:val="1"/>
      <w:marLeft w:val="0"/>
      <w:marRight w:val="0"/>
      <w:marTop w:val="0"/>
      <w:marBottom w:val="0"/>
      <w:divBdr>
        <w:top w:val="none" w:sz="0" w:space="0" w:color="auto"/>
        <w:left w:val="none" w:sz="0" w:space="0" w:color="auto"/>
        <w:bottom w:val="none" w:sz="0" w:space="0" w:color="auto"/>
        <w:right w:val="none" w:sz="0" w:space="0" w:color="auto"/>
      </w:divBdr>
    </w:div>
    <w:div w:id="1886403529">
      <w:bodyDiv w:val="1"/>
      <w:marLeft w:val="0"/>
      <w:marRight w:val="0"/>
      <w:marTop w:val="0"/>
      <w:marBottom w:val="0"/>
      <w:divBdr>
        <w:top w:val="none" w:sz="0" w:space="0" w:color="auto"/>
        <w:left w:val="none" w:sz="0" w:space="0" w:color="auto"/>
        <w:bottom w:val="none" w:sz="0" w:space="0" w:color="auto"/>
        <w:right w:val="none" w:sz="0" w:space="0" w:color="auto"/>
      </w:divBdr>
    </w:div>
    <w:div w:id="1886528405">
      <w:bodyDiv w:val="1"/>
      <w:marLeft w:val="0"/>
      <w:marRight w:val="0"/>
      <w:marTop w:val="0"/>
      <w:marBottom w:val="0"/>
      <w:divBdr>
        <w:top w:val="none" w:sz="0" w:space="0" w:color="auto"/>
        <w:left w:val="none" w:sz="0" w:space="0" w:color="auto"/>
        <w:bottom w:val="none" w:sz="0" w:space="0" w:color="auto"/>
        <w:right w:val="none" w:sz="0" w:space="0" w:color="auto"/>
      </w:divBdr>
    </w:div>
    <w:div w:id="1887716507">
      <w:bodyDiv w:val="1"/>
      <w:marLeft w:val="0"/>
      <w:marRight w:val="0"/>
      <w:marTop w:val="0"/>
      <w:marBottom w:val="0"/>
      <w:divBdr>
        <w:top w:val="none" w:sz="0" w:space="0" w:color="auto"/>
        <w:left w:val="none" w:sz="0" w:space="0" w:color="auto"/>
        <w:bottom w:val="none" w:sz="0" w:space="0" w:color="auto"/>
        <w:right w:val="none" w:sz="0" w:space="0" w:color="auto"/>
      </w:divBdr>
    </w:div>
    <w:div w:id="1890723937">
      <w:bodyDiv w:val="1"/>
      <w:marLeft w:val="0"/>
      <w:marRight w:val="0"/>
      <w:marTop w:val="0"/>
      <w:marBottom w:val="0"/>
      <w:divBdr>
        <w:top w:val="none" w:sz="0" w:space="0" w:color="auto"/>
        <w:left w:val="none" w:sz="0" w:space="0" w:color="auto"/>
        <w:bottom w:val="none" w:sz="0" w:space="0" w:color="auto"/>
        <w:right w:val="none" w:sz="0" w:space="0" w:color="auto"/>
      </w:divBdr>
    </w:div>
    <w:div w:id="1891182228">
      <w:bodyDiv w:val="1"/>
      <w:marLeft w:val="0"/>
      <w:marRight w:val="0"/>
      <w:marTop w:val="0"/>
      <w:marBottom w:val="0"/>
      <w:divBdr>
        <w:top w:val="none" w:sz="0" w:space="0" w:color="auto"/>
        <w:left w:val="none" w:sz="0" w:space="0" w:color="auto"/>
        <w:bottom w:val="none" w:sz="0" w:space="0" w:color="auto"/>
        <w:right w:val="none" w:sz="0" w:space="0" w:color="auto"/>
      </w:divBdr>
    </w:div>
    <w:div w:id="1893884964">
      <w:bodyDiv w:val="1"/>
      <w:marLeft w:val="0"/>
      <w:marRight w:val="0"/>
      <w:marTop w:val="0"/>
      <w:marBottom w:val="0"/>
      <w:divBdr>
        <w:top w:val="none" w:sz="0" w:space="0" w:color="auto"/>
        <w:left w:val="none" w:sz="0" w:space="0" w:color="auto"/>
        <w:bottom w:val="none" w:sz="0" w:space="0" w:color="auto"/>
        <w:right w:val="none" w:sz="0" w:space="0" w:color="auto"/>
      </w:divBdr>
    </w:div>
    <w:div w:id="1913344474">
      <w:bodyDiv w:val="1"/>
      <w:marLeft w:val="0"/>
      <w:marRight w:val="0"/>
      <w:marTop w:val="0"/>
      <w:marBottom w:val="0"/>
      <w:divBdr>
        <w:top w:val="none" w:sz="0" w:space="0" w:color="auto"/>
        <w:left w:val="none" w:sz="0" w:space="0" w:color="auto"/>
        <w:bottom w:val="none" w:sz="0" w:space="0" w:color="auto"/>
        <w:right w:val="none" w:sz="0" w:space="0" w:color="auto"/>
      </w:divBdr>
    </w:div>
    <w:div w:id="1923298001">
      <w:bodyDiv w:val="1"/>
      <w:marLeft w:val="0"/>
      <w:marRight w:val="0"/>
      <w:marTop w:val="0"/>
      <w:marBottom w:val="0"/>
      <w:divBdr>
        <w:top w:val="none" w:sz="0" w:space="0" w:color="auto"/>
        <w:left w:val="none" w:sz="0" w:space="0" w:color="auto"/>
        <w:bottom w:val="none" w:sz="0" w:space="0" w:color="auto"/>
        <w:right w:val="none" w:sz="0" w:space="0" w:color="auto"/>
      </w:divBdr>
    </w:div>
    <w:div w:id="1928228621">
      <w:bodyDiv w:val="1"/>
      <w:marLeft w:val="0"/>
      <w:marRight w:val="0"/>
      <w:marTop w:val="0"/>
      <w:marBottom w:val="0"/>
      <w:divBdr>
        <w:top w:val="none" w:sz="0" w:space="0" w:color="auto"/>
        <w:left w:val="none" w:sz="0" w:space="0" w:color="auto"/>
        <w:bottom w:val="none" w:sz="0" w:space="0" w:color="auto"/>
        <w:right w:val="none" w:sz="0" w:space="0" w:color="auto"/>
      </w:divBdr>
    </w:div>
    <w:div w:id="1931426575">
      <w:bodyDiv w:val="1"/>
      <w:marLeft w:val="0"/>
      <w:marRight w:val="0"/>
      <w:marTop w:val="0"/>
      <w:marBottom w:val="0"/>
      <w:divBdr>
        <w:top w:val="none" w:sz="0" w:space="0" w:color="auto"/>
        <w:left w:val="none" w:sz="0" w:space="0" w:color="auto"/>
        <w:bottom w:val="none" w:sz="0" w:space="0" w:color="auto"/>
        <w:right w:val="none" w:sz="0" w:space="0" w:color="auto"/>
      </w:divBdr>
    </w:div>
    <w:div w:id="1953513661">
      <w:bodyDiv w:val="1"/>
      <w:marLeft w:val="0"/>
      <w:marRight w:val="0"/>
      <w:marTop w:val="0"/>
      <w:marBottom w:val="0"/>
      <w:divBdr>
        <w:top w:val="none" w:sz="0" w:space="0" w:color="auto"/>
        <w:left w:val="none" w:sz="0" w:space="0" w:color="auto"/>
        <w:bottom w:val="none" w:sz="0" w:space="0" w:color="auto"/>
        <w:right w:val="none" w:sz="0" w:space="0" w:color="auto"/>
      </w:divBdr>
    </w:div>
    <w:div w:id="1956053726">
      <w:bodyDiv w:val="1"/>
      <w:marLeft w:val="0"/>
      <w:marRight w:val="0"/>
      <w:marTop w:val="0"/>
      <w:marBottom w:val="0"/>
      <w:divBdr>
        <w:top w:val="none" w:sz="0" w:space="0" w:color="auto"/>
        <w:left w:val="none" w:sz="0" w:space="0" w:color="auto"/>
        <w:bottom w:val="none" w:sz="0" w:space="0" w:color="auto"/>
        <w:right w:val="none" w:sz="0" w:space="0" w:color="auto"/>
      </w:divBdr>
    </w:div>
    <w:div w:id="1957446480">
      <w:bodyDiv w:val="1"/>
      <w:marLeft w:val="0"/>
      <w:marRight w:val="0"/>
      <w:marTop w:val="0"/>
      <w:marBottom w:val="0"/>
      <w:divBdr>
        <w:top w:val="none" w:sz="0" w:space="0" w:color="auto"/>
        <w:left w:val="none" w:sz="0" w:space="0" w:color="auto"/>
        <w:bottom w:val="none" w:sz="0" w:space="0" w:color="auto"/>
        <w:right w:val="none" w:sz="0" w:space="0" w:color="auto"/>
      </w:divBdr>
    </w:div>
    <w:div w:id="1987011149">
      <w:bodyDiv w:val="1"/>
      <w:marLeft w:val="0"/>
      <w:marRight w:val="0"/>
      <w:marTop w:val="0"/>
      <w:marBottom w:val="0"/>
      <w:divBdr>
        <w:top w:val="none" w:sz="0" w:space="0" w:color="auto"/>
        <w:left w:val="none" w:sz="0" w:space="0" w:color="auto"/>
        <w:bottom w:val="none" w:sz="0" w:space="0" w:color="auto"/>
        <w:right w:val="none" w:sz="0" w:space="0" w:color="auto"/>
      </w:divBdr>
    </w:div>
    <w:div w:id="1989242116">
      <w:bodyDiv w:val="1"/>
      <w:marLeft w:val="0"/>
      <w:marRight w:val="0"/>
      <w:marTop w:val="0"/>
      <w:marBottom w:val="0"/>
      <w:divBdr>
        <w:top w:val="none" w:sz="0" w:space="0" w:color="auto"/>
        <w:left w:val="none" w:sz="0" w:space="0" w:color="auto"/>
        <w:bottom w:val="none" w:sz="0" w:space="0" w:color="auto"/>
        <w:right w:val="none" w:sz="0" w:space="0" w:color="auto"/>
      </w:divBdr>
    </w:div>
    <w:div w:id="1993484265">
      <w:bodyDiv w:val="1"/>
      <w:marLeft w:val="0"/>
      <w:marRight w:val="0"/>
      <w:marTop w:val="0"/>
      <w:marBottom w:val="0"/>
      <w:divBdr>
        <w:top w:val="none" w:sz="0" w:space="0" w:color="auto"/>
        <w:left w:val="none" w:sz="0" w:space="0" w:color="auto"/>
        <w:bottom w:val="none" w:sz="0" w:space="0" w:color="auto"/>
        <w:right w:val="none" w:sz="0" w:space="0" w:color="auto"/>
      </w:divBdr>
    </w:div>
    <w:div w:id="2000383911">
      <w:bodyDiv w:val="1"/>
      <w:marLeft w:val="0"/>
      <w:marRight w:val="0"/>
      <w:marTop w:val="0"/>
      <w:marBottom w:val="0"/>
      <w:divBdr>
        <w:top w:val="none" w:sz="0" w:space="0" w:color="auto"/>
        <w:left w:val="none" w:sz="0" w:space="0" w:color="auto"/>
        <w:bottom w:val="none" w:sz="0" w:space="0" w:color="auto"/>
        <w:right w:val="none" w:sz="0" w:space="0" w:color="auto"/>
      </w:divBdr>
    </w:div>
    <w:div w:id="2024160265">
      <w:bodyDiv w:val="1"/>
      <w:marLeft w:val="0"/>
      <w:marRight w:val="0"/>
      <w:marTop w:val="0"/>
      <w:marBottom w:val="0"/>
      <w:divBdr>
        <w:top w:val="none" w:sz="0" w:space="0" w:color="auto"/>
        <w:left w:val="none" w:sz="0" w:space="0" w:color="auto"/>
        <w:bottom w:val="none" w:sz="0" w:space="0" w:color="auto"/>
        <w:right w:val="none" w:sz="0" w:space="0" w:color="auto"/>
      </w:divBdr>
    </w:div>
    <w:div w:id="2037463891">
      <w:bodyDiv w:val="1"/>
      <w:marLeft w:val="0"/>
      <w:marRight w:val="0"/>
      <w:marTop w:val="0"/>
      <w:marBottom w:val="0"/>
      <w:divBdr>
        <w:top w:val="none" w:sz="0" w:space="0" w:color="auto"/>
        <w:left w:val="none" w:sz="0" w:space="0" w:color="auto"/>
        <w:bottom w:val="none" w:sz="0" w:space="0" w:color="auto"/>
        <w:right w:val="none" w:sz="0" w:space="0" w:color="auto"/>
      </w:divBdr>
    </w:div>
    <w:div w:id="2038383405">
      <w:bodyDiv w:val="1"/>
      <w:marLeft w:val="0"/>
      <w:marRight w:val="0"/>
      <w:marTop w:val="0"/>
      <w:marBottom w:val="0"/>
      <w:divBdr>
        <w:top w:val="none" w:sz="0" w:space="0" w:color="auto"/>
        <w:left w:val="none" w:sz="0" w:space="0" w:color="auto"/>
        <w:bottom w:val="none" w:sz="0" w:space="0" w:color="auto"/>
        <w:right w:val="none" w:sz="0" w:space="0" w:color="auto"/>
      </w:divBdr>
    </w:div>
    <w:div w:id="2038509193">
      <w:bodyDiv w:val="1"/>
      <w:marLeft w:val="0"/>
      <w:marRight w:val="0"/>
      <w:marTop w:val="0"/>
      <w:marBottom w:val="0"/>
      <w:divBdr>
        <w:top w:val="none" w:sz="0" w:space="0" w:color="auto"/>
        <w:left w:val="none" w:sz="0" w:space="0" w:color="auto"/>
        <w:bottom w:val="none" w:sz="0" w:space="0" w:color="auto"/>
        <w:right w:val="none" w:sz="0" w:space="0" w:color="auto"/>
      </w:divBdr>
    </w:div>
    <w:div w:id="2039236358">
      <w:bodyDiv w:val="1"/>
      <w:marLeft w:val="0"/>
      <w:marRight w:val="0"/>
      <w:marTop w:val="0"/>
      <w:marBottom w:val="0"/>
      <w:divBdr>
        <w:top w:val="none" w:sz="0" w:space="0" w:color="auto"/>
        <w:left w:val="none" w:sz="0" w:space="0" w:color="auto"/>
        <w:bottom w:val="none" w:sz="0" w:space="0" w:color="auto"/>
        <w:right w:val="none" w:sz="0" w:space="0" w:color="auto"/>
      </w:divBdr>
    </w:div>
    <w:div w:id="2047172611">
      <w:bodyDiv w:val="1"/>
      <w:marLeft w:val="0"/>
      <w:marRight w:val="0"/>
      <w:marTop w:val="0"/>
      <w:marBottom w:val="0"/>
      <w:divBdr>
        <w:top w:val="none" w:sz="0" w:space="0" w:color="auto"/>
        <w:left w:val="none" w:sz="0" w:space="0" w:color="auto"/>
        <w:bottom w:val="none" w:sz="0" w:space="0" w:color="auto"/>
        <w:right w:val="none" w:sz="0" w:space="0" w:color="auto"/>
      </w:divBdr>
    </w:div>
    <w:div w:id="2053992369">
      <w:bodyDiv w:val="1"/>
      <w:marLeft w:val="0"/>
      <w:marRight w:val="0"/>
      <w:marTop w:val="0"/>
      <w:marBottom w:val="0"/>
      <w:divBdr>
        <w:top w:val="none" w:sz="0" w:space="0" w:color="auto"/>
        <w:left w:val="none" w:sz="0" w:space="0" w:color="auto"/>
        <w:bottom w:val="none" w:sz="0" w:space="0" w:color="auto"/>
        <w:right w:val="none" w:sz="0" w:space="0" w:color="auto"/>
      </w:divBdr>
    </w:div>
    <w:div w:id="2056346843">
      <w:bodyDiv w:val="1"/>
      <w:marLeft w:val="0"/>
      <w:marRight w:val="0"/>
      <w:marTop w:val="0"/>
      <w:marBottom w:val="0"/>
      <w:divBdr>
        <w:top w:val="none" w:sz="0" w:space="0" w:color="auto"/>
        <w:left w:val="none" w:sz="0" w:space="0" w:color="auto"/>
        <w:bottom w:val="none" w:sz="0" w:space="0" w:color="auto"/>
        <w:right w:val="none" w:sz="0" w:space="0" w:color="auto"/>
      </w:divBdr>
    </w:div>
    <w:div w:id="2069835451">
      <w:bodyDiv w:val="1"/>
      <w:marLeft w:val="0"/>
      <w:marRight w:val="0"/>
      <w:marTop w:val="0"/>
      <w:marBottom w:val="0"/>
      <w:divBdr>
        <w:top w:val="none" w:sz="0" w:space="0" w:color="auto"/>
        <w:left w:val="none" w:sz="0" w:space="0" w:color="auto"/>
        <w:bottom w:val="none" w:sz="0" w:space="0" w:color="auto"/>
        <w:right w:val="none" w:sz="0" w:space="0" w:color="auto"/>
      </w:divBdr>
    </w:div>
    <w:div w:id="2079209060">
      <w:bodyDiv w:val="1"/>
      <w:marLeft w:val="0"/>
      <w:marRight w:val="0"/>
      <w:marTop w:val="0"/>
      <w:marBottom w:val="0"/>
      <w:divBdr>
        <w:top w:val="none" w:sz="0" w:space="0" w:color="auto"/>
        <w:left w:val="none" w:sz="0" w:space="0" w:color="auto"/>
        <w:bottom w:val="none" w:sz="0" w:space="0" w:color="auto"/>
        <w:right w:val="none" w:sz="0" w:space="0" w:color="auto"/>
      </w:divBdr>
    </w:div>
    <w:div w:id="2085447203">
      <w:bodyDiv w:val="1"/>
      <w:marLeft w:val="0"/>
      <w:marRight w:val="0"/>
      <w:marTop w:val="0"/>
      <w:marBottom w:val="0"/>
      <w:divBdr>
        <w:top w:val="none" w:sz="0" w:space="0" w:color="auto"/>
        <w:left w:val="none" w:sz="0" w:space="0" w:color="auto"/>
        <w:bottom w:val="none" w:sz="0" w:space="0" w:color="auto"/>
        <w:right w:val="none" w:sz="0" w:space="0" w:color="auto"/>
      </w:divBdr>
    </w:div>
    <w:div w:id="2105804599">
      <w:bodyDiv w:val="1"/>
      <w:marLeft w:val="0"/>
      <w:marRight w:val="0"/>
      <w:marTop w:val="0"/>
      <w:marBottom w:val="0"/>
      <w:divBdr>
        <w:top w:val="none" w:sz="0" w:space="0" w:color="auto"/>
        <w:left w:val="none" w:sz="0" w:space="0" w:color="auto"/>
        <w:bottom w:val="none" w:sz="0" w:space="0" w:color="auto"/>
        <w:right w:val="none" w:sz="0" w:space="0" w:color="auto"/>
      </w:divBdr>
    </w:div>
    <w:div w:id="2108959336">
      <w:bodyDiv w:val="1"/>
      <w:marLeft w:val="0"/>
      <w:marRight w:val="0"/>
      <w:marTop w:val="0"/>
      <w:marBottom w:val="0"/>
      <w:divBdr>
        <w:top w:val="none" w:sz="0" w:space="0" w:color="auto"/>
        <w:left w:val="none" w:sz="0" w:space="0" w:color="auto"/>
        <w:bottom w:val="none" w:sz="0" w:space="0" w:color="auto"/>
        <w:right w:val="none" w:sz="0" w:space="0" w:color="auto"/>
      </w:divBdr>
    </w:div>
    <w:div w:id="2114586851">
      <w:bodyDiv w:val="1"/>
      <w:marLeft w:val="0"/>
      <w:marRight w:val="0"/>
      <w:marTop w:val="0"/>
      <w:marBottom w:val="0"/>
      <w:divBdr>
        <w:top w:val="none" w:sz="0" w:space="0" w:color="auto"/>
        <w:left w:val="none" w:sz="0" w:space="0" w:color="auto"/>
        <w:bottom w:val="none" w:sz="0" w:space="0" w:color="auto"/>
        <w:right w:val="none" w:sz="0" w:space="0" w:color="auto"/>
      </w:divBdr>
    </w:div>
    <w:div w:id="2117559657">
      <w:bodyDiv w:val="1"/>
      <w:marLeft w:val="0"/>
      <w:marRight w:val="0"/>
      <w:marTop w:val="0"/>
      <w:marBottom w:val="0"/>
      <w:divBdr>
        <w:top w:val="none" w:sz="0" w:space="0" w:color="auto"/>
        <w:left w:val="none" w:sz="0" w:space="0" w:color="auto"/>
        <w:bottom w:val="none" w:sz="0" w:space="0" w:color="auto"/>
        <w:right w:val="none" w:sz="0" w:space="0" w:color="auto"/>
      </w:divBdr>
    </w:div>
    <w:div w:id="2118676310">
      <w:bodyDiv w:val="1"/>
      <w:marLeft w:val="0"/>
      <w:marRight w:val="0"/>
      <w:marTop w:val="0"/>
      <w:marBottom w:val="0"/>
      <w:divBdr>
        <w:top w:val="none" w:sz="0" w:space="0" w:color="auto"/>
        <w:left w:val="none" w:sz="0" w:space="0" w:color="auto"/>
        <w:bottom w:val="none" w:sz="0" w:space="0" w:color="auto"/>
        <w:right w:val="none" w:sz="0" w:space="0" w:color="auto"/>
      </w:divBdr>
    </w:div>
    <w:div w:id="2120757079">
      <w:bodyDiv w:val="1"/>
      <w:marLeft w:val="0"/>
      <w:marRight w:val="0"/>
      <w:marTop w:val="0"/>
      <w:marBottom w:val="0"/>
      <w:divBdr>
        <w:top w:val="none" w:sz="0" w:space="0" w:color="auto"/>
        <w:left w:val="none" w:sz="0" w:space="0" w:color="auto"/>
        <w:bottom w:val="none" w:sz="0" w:space="0" w:color="auto"/>
        <w:right w:val="none" w:sz="0" w:space="0" w:color="auto"/>
      </w:divBdr>
    </w:div>
    <w:div w:id="2129085979">
      <w:bodyDiv w:val="1"/>
      <w:marLeft w:val="0"/>
      <w:marRight w:val="0"/>
      <w:marTop w:val="0"/>
      <w:marBottom w:val="0"/>
      <w:divBdr>
        <w:top w:val="none" w:sz="0" w:space="0" w:color="auto"/>
        <w:left w:val="none" w:sz="0" w:space="0" w:color="auto"/>
        <w:bottom w:val="none" w:sz="0" w:space="0" w:color="auto"/>
        <w:right w:val="none" w:sz="0" w:space="0" w:color="auto"/>
      </w:divBdr>
    </w:div>
    <w:div w:id="2132625793">
      <w:bodyDiv w:val="1"/>
      <w:marLeft w:val="0"/>
      <w:marRight w:val="0"/>
      <w:marTop w:val="0"/>
      <w:marBottom w:val="0"/>
      <w:divBdr>
        <w:top w:val="none" w:sz="0" w:space="0" w:color="auto"/>
        <w:left w:val="none" w:sz="0" w:space="0" w:color="auto"/>
        <w:bottom w:val="none" w:sz="0" w:space="0" w:color="auto"/>
        <w:right w:val="none" w:sz="0" w:space="0" w:color="auto"/>
      </w:divBdr>
    </w:div>
    <w:div w:id="2138446193">
      <w:bodyDiv w:val="1"/>
      <w:marLeft w:val="0"/>
      <w:marRight w:val="0"/>
      <w:marTop w:val="0"/>
      <w:marBottom w:val="0"/>
      <w:divBdr>
        <w:top w:val="none" w:sz="0" w:space="0" w:color="auto"/>
        <w:left w:val="none" w:sz="0" w:space="0" w:color="auto"/>
        <w:bottom w:val="none" w:sz="0" w:space="0" w:color="auto"/>
        <w:right w:val="none" w:sz="0" w:space="0" w:color="auto"/>
      </w:divBdr>
    </w:div>
    <w:div w:id="21458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5A84-D47E-4BF5-AA85-A19EF88A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1934</Words>
  <Characters>11028</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12937</CharactersWithSpaces>
  <SharedDoc>false</SharedDoc>
  <HLinks>
    <vt:vector size="6" baseType="variant">
      <vt:variant>
        <vt:i4>1835100</vt:i4>
      </vt:variant>
      <vt:variant>
        <vt:i4>0</vt:i4>
      </vt:variant>
      <vt:variant>
        <vt:i4>0</vt:i4>
      </vt:variant>
      <vt:variant>
        <vt:i4>5</vt:i4>
      </vt:variant>
      <vt:variant>
        <vt:lpwstr>http://www.agglo-lehavre.fr/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GAALOUL Noureddine</dc:creator>
  <cp:keywords/>
  <dc:description/>
  <cp:lastModifiedBy>Noureddine GAALOUL</cp:lastModifiedBy>
  <cp:revision>3</cp:revision>
  <cp:lastPrinted>2017-10-03T12:02:00Z</cp:lastPrinted>
  <dcterms:created xsi:type="dcterms:W3CDTF">2020-02-08T13:37:00Z</dcterms:created>
  <dcterms:modified xsi:type="dcterms:W3CDTF">2020-02-08T13:39:00Z</dcterms:modified>
</cp:coreProperties>
</file>